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02B" w14:textId="77777777" w:rsidR="00B368C6" w:rsidRDefault="00B368C6" w:rsidP="00BD0384">
      <w:pPr>
        <w:spacing w:after="0" w:line="240" w:lineRule="auto"/>
        <w:jc w:val="right"/>
        <w:rPr>
          <w:rFonts w:ascii="Times New Roman" w:hAnsi="Times New Roman" w:cs="Times New Roman"/>
          <w:sz w:val="24"/>
          <w:szCs w:val="24"/>
        </w:rPr>
      </w:pPr>
    </w:p>
    <w:p w14:paraId="5EBD6985" w14:textId="1FFFECE1" w:rsidR="00CA4D75" w:rsidRDefault="00E7152A" w:rsidP="00E7152A">
      <w:pPr>
        <w:tabs>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051631A4" w14:textId="77777777" w:rsidR="001637EC" w:rsidRDefault="001637EC" w:rsidP="0015730D">
      <w:pPr>
        <w:spacing w:after="0" w:line="240" w:lineRule="auto"/>
        <w:jc w:val="center"/>
        <w:rPr>
          <w:rFonts w:ascii="Times New Roman" w:hAnsi="Times New Roman" w:cs="Times New Roman"/>
          <w:b/>
          <w:sz w:val="24"/>
          <w:szCs w:val="24"/>
        </w:rPr>
      </w:pPr>
    </w:p>
    <w:p w14:paraId="3C8546A9" w14:textId="13858A45"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286CB2D8"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par ārpus formālās izglītības sistēmas apgūtās profesionālās kompetences novērtēšanas izmaksu kompensēšanu</w:t>
      </w:r>
      <w:r w:rsidR="007F567F">
        <w:rPr>
          <w:rFonts w:ascii="Times New Roman" w:hAnsi="Times New Roman" w:cs="Times New Roman"/>
          <w:b/>
          <w:sz w:val="24"/>
          <w:szCs w:val="24"/>
        </w:rPr>
        <w:t xml:space="preserve"> (turpmāk – iesniegums)</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329B868C" w14:textId="77777777" w:rsidR="001637EC" w:rsidRDefault="001637EC" w:rsidP="002F1B6C">
      <w:pPr>
        <w:spacing w:after="0" w:line="276" w:lineRule="auto"/>
        <w:ind w:right="-58" w:firstLine="567"/>
        <w:jc w:val="both"/>
        <w:rPr>
          <w:rFonts w:ascii="Times New Roman" w:hAnsi="Times New Roman" w:cs="Times New Roman"/>
          <w:sz w:val="24"/>
          <w:szCs w:val="24"/>
        </w:rPr>
      </w:pPr>
    </w:p>
    <w:p w14:paraId="43A1193D" w14:textId="09202E43" w:rsidR="001E6512" w:rsidRDefault="001E6512" w:rsidP="002F1B6C">
      <w:pPr>
        <w:spacing w:after="0" w:line="276" w:lineRule="auto"/>
        <w:ind w:right="-58" w:firstLine="567"/>
        <w:jc w:val="both"/>
        <w:rPr>
          <w:rFonts w:ascii="Times New Roman" w:hAnsi="Times New Roman" w:cs="Times New Roman"/>
          <w:bCs/>
          <w:sz w:val="24"/>
          <w:szCs w:val="24"/>
        </w:rPr>
      </w:pPr>
      <w:r w:rsidRPr="007329E6">
        <w:rPr>
          <w:rFonts w:ascii="Times New Roman" w:hAnsi="Times New Roman" w:cs="Times New Roman"/>
          <w:sz w:val="24"/>
          <w:szCs w:val="24"/>
        </w:rPr>
        <w:t>Lūdzu apmaksāt</w:t>
      </w:r>
      <w:r w:rsidR="005512D5" w:rsidRPr="007329E6">
        <w:rPr>
          <w:rFonts w:ascii="Times New Roman" w:hAnsi="Times New Roman" w:cs="Times New Roman"/>
          <w:sz w:val="24"/>
          <w:szCs w:val="24"/>
        </w:rPr>
        <w:t xml:space="preserve"> man</w:t>
      </w:r>
      <w:r w:rsidRPr="007329E6">
        <w:rPr>
          <w:rFonts w:ascii="Times New Roman" w:hAnsi="Times New Roman" w:cs="Times New Roman"/>
          <w:sz w:val="24"/>
          <w:szCs w:val="24"/>
        </w:rPr>
        <w:t xml:space="preserve"> ārpus formālās izglītības sistēmas apgūtās profesionālās kompetences novērtēšanas izmaksas </w:t>
      </w:r>
      <w:r w:rsidRPr="007329E6">
        <w:rPr>
          <w:rFonts w:ascii="Times New Roman" w:hAnsi="Times New Roman" w:cs="Times New Roman"/>
          <w:sz w:val="24"/>
          <w:szCs w:val="24"/>
          <w:u w:val="single"/>
        </w:rPr>
        <w:t xml:space="preserve">                   </w:t>
      </w:r>
      <w:r w:rsidR="00273C16" w:rsidRPr="007329E6">
        <w:rPr>
          <w:rFonts w:ascii="Times New Roman" w:hAnsi="Times New Roman" w:cs="Times New Roman"/>
          <w:sz w:val="24"/>
          <w:szCs w:val="24"/>
        </w:rPr>
        <w:t xml:space="preserve"> EUR</w:t>
      </w:r>
      <w:r w:rsidR="004851F3" w:rsidRPr="007329E6">
        <w:rPr>
          <w:rFonts w:ascii="Times New Roman" w:hAnsi="Times New Roman" w:cs="Times New Roman"/>
          <w:sz w:val="24"/>
          <w:szCs w:val="24"/>
        </w:rPr>
        <w:t xml:space="preserve"> </w:t>
      </w:r>
      <w:r w:rsidRPr="007329E6">
        <w:rPr>
          <w:rFonts w:ascii="Times New Roman" w:hAnsi="Times New Roman" w:cs="Times New Roman"/>
          <w:sz w:val="24"/>
          <w:szCs w:val="24"/>
        </w:rPr>
        <w:t xml:space="preserve">apmērā </w:t>
      </w:r>
      <w:r w:rsidR="001637EC" w:rsidRPr="00193860">
        <w:rPr>
          <w:rFonts w:ascii="Times New Roman" w:hAnsi="Times New Roman" w:cs="Times New Roman"/>
          <w:sz w:val="24"/>
          <w:szCs w:val="24"/>
        </w:rPr>
        <w:t>no</w:t>
      </w:r>
      <w:r w:rsidR="001637EC">
        <w:rPr>
          <w:rFonts w:ascii="Times New Roman" w:hAnsi="Times New Roman" w:cs="Times New Roman"/>
          <w:sz w:val="24"/>
          <w:szCs w:val="24"/>
        </w:rPr>
        <w:t xml:space="preserve"> Eiropas Savienības Atveseļošanas fonda</w:t>
      </w:r>
      <w:r w:rsidR="001637EC" w:rsidRPr="00193860">
        <w:rPr>
          <w:rFonts w:ascii="Times New Roman" w:hAnsi="Times New Roman" w:cs="Times New Roman"/>
          <w:sz w:val="24"/>
          <w:szCs w:val="24"/>
        </w:rPr>
        <w:t xml:space="preserve"> </w:t>
      </w:r>
      <w:r w:rsidR="001637EC" w:rsidRPr="00BA3464">
        <w:rPr>
          <w:rFonts w:ascii="Times New Roman" w:hAnsi="Times New Roman" w:cs="Times New Roman"/>
          <w:sz w:val="24"/>
          <w:szCs w:val="24"/>
        </w:rPr>
        <w:t>projekta Nr.2.3.1.4.i.0/1/23/I/CFLA/001 “Individuālo mācību kontu pieejas attīstība” </w:t>
      </w:r>
      <w:r w:rsidR="001637EC" w:rsidRPr="00BA3464">
        <w:rPr>
          <w:rFonts w:ascii="Times New Roman" w:hAnsi="Times New Roman" w:cs="Times New Roman"/>
          <w:bCs/>
          <w:sz w:val="24"/>
          <w:szCs w:val="24"/>
        </w:rPr>
        <w:t xml:space="preserve"> </w:t>
      </w:r>
      <w:r w:rsidR="001637EC" w:rsidRPr="00193860">
        <w:rPr>
          <w:rFonts w:ascii="Times New Roman" w:hAnsi="Times New Roman" w:cs="Times New Roman"/>
          <w:bCs/>
          <w:sz w:val="24"/>
          <w:szCs w:val="24"/>
        </w:rPr>
        <w:t>(turpmāk – projekts)</w:t>
      </w:r>
      <w:r w:rsidR="00EB77FC" w:rsidRPr="007329E6">
        <w:rPr>
          <w:rFonts w:ascii="Times New Roman" w:hAnsi="Times New Roman" w:cs="Times New Roman"/>
          <w:bCs/>
          <w:sz w:val="24"/>
          <w:szCs w:val="24"/>
        </w:rPr>
        <w:t xml:space="preserve"> finanšu </w:t>
      </w:r>
      <w:r w:rsidR="00D82DBF" w:rsidRPr="007329E6">
        <w:rPr>
          <w:rFonts w:ascii="Times New Roman" w:hAnsi="Times New Roman" w:cs="Times New Roman"/>
          <w:bCs/>
          <w:sz w:val="24"/>
          <w:szCs w:val="24"/>
        </w:rPr>
        <w:t>līdzekļiem</w:t>
      </w:r>
      <w:r w:rsidRPr="007329E6">
        <w:rPr>
          <w:rFonts w:ascii="Times New Roman" w:hAnsi="Times New Roman" w:cs="Times New Roman"/>
          <w:bCs/>
          <w:sz w:val="24"/>
          <w:szCs w:val="24"/>
        </w:rPr>
        <w:t>.</w:t>
      </w:r>
    </w:p>
    <w:p w14:paraId="0B46FAA8" w14:textId="77777777" w:rsidR="001637EC" w:rsidRPr="007329E6" w:rsidRDefault="001637EC" w:rsidP="002F1B6C">
      <w:pPr>
        <w:spacing w:after="0" w:line="276" w:lineRule="auto"/>
        <w:ind w:right="-58" w:firstLine="567"/>
        <w:jc w:val="both"/>
        <w:rPr>
          <w:rFonts w:ascii="Times New Roman" w:hAnsi="Times New Roman" w:cs="Times New Roman"/>
          <w:bCs/>
          <w:sz w:val="24"/>
          <w:szCs w:val="24"/>
        </w:rPr>
      </w:pPr>
    </w:p>
    <w:p w14:paraId="42BA6962" w14:textId="77777777" w:rsidR="000E0039" w:rsidRDefault="00917A70" w:rsidP="00D82E74">
      <w:pPr>
        <w:spacing w:after="0" w:line="360" w:lineRule="auto"/>
        <w:ind w:right="-58"/>
        <w:jc w:val="both"/>
        <w:rPr>
          <w:rFonts w:ascii="Times New Roman" w:hAnsi="Times New Roman" w:cs="Times New Roman"/>
          <w:b/>
          <w:bCs/>
          <w:sz w:val="24"/>
          <w:szCs w:val="24"/>
        </w:rPr>
      </w:pPr>
      <w:r w:rsidRPr="00FC14F8">
        <w:rPr>
          <w:rFonts w:ascii="Times New Roman" w:hAnsi="Times New Roman" w:cs="Times New Roman"/>
          <w:b/>
          <w:bCs/>
          <w:sz w:val="24"/>
          <w:szCs w:val="24"/>
        </w:rPr>
        <w:t>Kompensāciju lūdzu pārskaitīt</w:t>
      </w:r>
      <w:r w:rsidR="000E0039">
        <w:rPr>
          <w:rFonts w:ascii="Times New Roman" w:hAnsi="Times New Roman" w:cs="Times New Roman"/>
          <w:b/>
          <w:bCs/>
          <w:sz w:val="24"/>
          <w:szCs w:val="24"/>
        </w:rPr>
        <w:t>:</w:t>
      </w:r>
    </w:p>
    <w:p w14:paraId="16521B9E" w14:textId="1935B0CA" w:rsidR="00917A70" w:rsidRDefault="00A75F5D" w:rsidP="000E0039">
      <w:pPr>
        <w:spacing w:after="0" w:line="240" w:lineRule="auto"/>
        <w:ind w:right="-57"/>
        <w:jc w:val="both"/>
        <w:rPr>
          <w:rFonts w:ascii="Times New Roman" w:hAnsi="Times New Roman" w:cs="Times New Roman"/>
          <w:b/>
          <w:bCs/>
          <w:sz w:val="24"/>
          <w:szCs w:val="24"/>
        </w:rPr>
      </w:pPr>
      <w:sdt>
        <w:sdtPr>
          <w:rPr>
            <w:rFonts w:ascii="Times New Roman" w:hAnsi="Times New Roman" w:cs="Times New Roman"/>
            <w:b/>
            <w:bCs/>
            <w:sz w:val="24"/>
            <w:szCs w:val="24"/>
          </w:rPr>
          <w:id w:val="2108700482"/>
          <w14:checkbox>
            <w14:checked w14:val="0"/>
            <w14:checkedState w14:val="2612" w14:font="MS Gothic"/>
            <w14:uncheckedState w14:val="2610" w14:font="MS Gothic"/>
          </w14:checkbox>
        </w:sdtPr>
        <w:sdtEndPr/>
        <w:sdtContent>
          <w:r w:rsidR="009B1050">
            <w:rPr>
              <w:rFonts w:ascii="MS Gothic" w:eastAsia="MS Gothic" w:hAnsi="MS Gothic" w:cs="Times New Roman" w:hint="eastAsia"/>
              <w:b/>
              <w:bCs/>
              <w:sz w:val="24"/>
              <w:szCs w:val="24"/>
            </w:rPr>
            <w:t>☐</w:t>
          </w:r>
        </w:sdtContent>
      </w:sdt>
      <w:r w:rsidR="00917A70" w:rsidRPr="00FC14F8">
        <w:rPr>
          <w:rFonts w:ascii="Times New Roman" w:hAnsi="Times New Roman" w:cs="Times New Roman"/>
          <w:b/>
          <w:bCs/>
          <w:sz w:val="24"/>
          <w:szCs w:val="24"/>
        </w:rPr>
        <w:t xml:space="preserve">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p>
    <w:p w14:paraId="2D9040D9" w14:textId="50BBFD4A" w:rsidR="000E0039" w:rsidRPr="00FC14F8" w:rsidRDefault="00A75F5D" w:rsidP="000E0039">
      <w:pPr>
        <w:spacing w:after="0" w:line="240" w:lineRule="auto"/>
        <w:ind w:right="-57"/>
        <w:jc w:val="both"/>
        <w:rPr>
          <w:rFonts w:ascii="Times New Roman" w:hAnsi="Times New Roman" w:cs="Times New Roman"/>
          <w:b/>
          <w:bCs/>
          <w:sz w:val="24"/>
          <w:szCs w:val="24"/>
        </w:rPr>
      </w:pPr>
      <w:sdt>
        <w:sdtPr>
          <w:rPr>
            <w:rFonts w:ascii="Times New Roman" w:hAnsi="Times New Roman" w:cs="Times New Roman"/>
            <w:b/>
            <w:bCs/>
            <w:sz w:val="24"/>
            <w:szCs w:val="24"/>
          </w:rPr>
          <w:id w:val="-1962568486"/>
          <w14:checkbox>
            <w14:checked w14:val="0"/>
            <w14:checkedState w14:val="2612" w14:font="MS Gothic"/>
            <w14:uncheckedState w14:val="2610" w14:font="MS Gothic"/>
          </w14:checkbox>
        </w:sdtPr>
        <w:sdtEndPr/>
        <w:sdtContent>
          <w:r w:rsidR="009B1050">
            <w:rPr>
              <w:rFonts w:ascii="MS Gothic" w:eastAsia="MS Gothic" w:hAnsi="MS Gothic" w:cs="Times New Roman" w:hint="eastAsia"/>
              <w:b/>
              <w:bCs/>
              <w:sz w:val="24"/>
              <w:szCs w:val="24"/>
            </w:rPr>
            <w:t>☐</w:t>
          </w:r>
        </w:sdtContent>
      </w:sdt>
      <w:r w:rsidR="009B1050">
        <w:rPr>
          <w:rFonts w:ascii="Times New Roman" w:hAnsi="Times New Roman" w:cs="Times New Roman"/>
          <w:b/>
          <w:bCs/>
          <w:sz w:val="24"/>
          <w:szCs w:val="24"/>
        </w:rPr>
        <w:t xml:space="preserve"> </w:t>
      </w:r>
      <w:r w:rsidR="000E0039" w:rsidRPr="00FC14F8">
        <w:rPr>
          <w:rFonts w:ascii="Times New Roman" w:hAnsi="Times New Roman" w:cs="Times New Roman"/>
          <w:b/>
          <w:bCs/>
          <w:sz w:val="24"/>
          <w:szCs w:val="24"/>
        </w:rPr>
        <w:t xml:space="preserve">citas </w:t>
      </w:r>
      <w:r w:rsidR="000E0039">
        <w:rPr>
          <w:rFonts w:ascii="Times New Roman" w:hAnsi="Times New Roman" w:cs="Times New Roman"/>
          <w:b/>
          <w:bCs/>
          <w:sz w:val="24"/>
          <w:szCs w:val="24"/>
        </w:rPr>
        <w:t xml:space="preserve">fiziskas vai juridiskas </w:t>
      </w:r>
      <w:r w:rsidR="000E0039" w:rsidRPr="00FC14F8">
        <w:rPr>
          <w:rFonts w:ascii="Times New Roman" w:hAnsi="Times New Roman" w:cs="Times New Roman"/>
          <w:b/>
          <w:bCs/>
          <w:sz w:val="24"/>
          <w:szCs w:val="24"/>
        </w:rPr>
        <w:t>personas norēķinu kontu</w:t>
      </w:r>
    </w:p>
    <w:p w14:paraId="6B2C8FE8" w14:textId="77777777" w:rsidR="000E0039" w:rsidRDefault="00917A70" w:rsidP="00917A70">
      <w:pPr>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          </w:t>
      </w:r>
    </w:p>
    <w:p w14:paraId="66FA49CC" w14:textId="6D383F6C" w:rsidR="00917A70" w:rsidRDefault="00A75F5D" w:rsidP="000E0039">
      <w:pPr>
        <w:spacing w:after="0" w:line="240" w:lineRule="auto"/>
        <w:ind w:right="198" w:firstLine="720"/>
        <w:jc w:val="both"/>
        <w:rPr>
          <w:rFonts w:ascii="Times New Roman" w:hAnsi="Times New Roman" w:cs="Times New Roman"/>
          <w:sz w:val="24"/>
          <w:szCs w:val="24"/>
          <w:u w:val="single"/>
        </w:rPr>
      </w:pPr>
      <w:sdt>
        <w:sdtPr>
          <w:rPr>
            <w:rFonts w:ascii="Times New Roman" w:hAnsi="Times New Roman" w:cs="Times New Roman"/>
            <w:sz w:val="32"/>
            <w:szCs w:val="32"/>
          </w:rPr>
          <w:id w:val="-1396511065"/>
          <w14:checkbox>
            <w14:checked w14:val="0"/>
            <w14:checkedState w14:val="2612" w14:font="MS Gothic"/>
            <w14:uncheckedState w14:val="2610" w14:font="MS Gothic"/>
          </w14:checkbox>
        </w:sdtPr>
        <w:sdtEndPr/>
        <w:sdtContent>
          <w:r w:rsidR="009B1050">
            <w:rPr>
              <w:rFonts w:ascii="MS Gothic" w:eastAsia="MS Gothic" w:hAnsi="MS Gothic" w:cs="Times New Roman" w:hint="eastAsia"/>
              <w:sz w:val="32"/>
              <w:szCs w:val="32"/>
            </w:rPr>
            <w:t>☐</w:t>
          </w:r>
        </w:sdtContent>
      </w:sdt>
      <w:r w:rsidR="00917A70" w:rsidRPr="00917A70">
        <w:rPr>
          <w:rFonts w:ascii="Times New Roman" w:hAnsi="Times New Roman" w:cs="Times New Roman"/>
          <w:sz w:val="32"/>
          <w:szCs w:val="32"/>
        </w:rPr>
        <w:t xml:space="preserve"> </w:t>
      </w:r>
      <w:r w:rsidR="00917A70">
        <w:rPr>
          <w:rFonts w:ascii="Times New Roman" w:hAnsi="Times New Roman" w:cs="Times New Roman"/>
          <w:sz w:val="24"/>
          <w:szCs w:val="24"/>
        </w:rPr>
        <w:t xml:space="preserve"> kredītiestādē </w:t>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657F0AB9" w:rsidR="00640467" w:rsidRDefault="00A75F5D" w:rsidP="00640467">
      <w:pPr>
        <w:spacing w:after="0" w:line="240" w:lineRule="auto"/>
        <w:ind w:right="198" w:firstLine="720"/>
        <w:jc w:val="both"/>
        <w:rPr>
          <w:rFonts w:ascii="Times New Roman" w:hAnsi="Times New Roman" w:cs="Times New Roman"/>
          <w:sz w:val="24"/>
          <w:szCs w:val="24"/>
        </w:rPr>
      </w:pPr>
      <w:sdt>
        <w:sdtPr>
          <w:rPr>
            <w:rFonts w:ascii="Times New Roman" w:hAnsi="Times New Roman" w:cs="Times New Roman"/>
            <w:sz w:val="32"/>
            <w:szCs w:val="32"/>
          </w:rPr>
          <w:id w:val="23149539"/>
          <w14:checkbox>
            <w14:checked w14:val="0"/>
            <w14:checkedState w14:val="2612" w14:font="MS Gothic"/>
            <w14:uncheckedState w14:val="2610" w14:font="MS Gothic"/>
          </w14:checkbox>
        </w:sdtPr>
        <w:sdtEndPr/>
        <w:sdtContent>
          <w:r w:rsidR="009B1050">
            <w:rPr>
              <w:rFonts w:ascii="MS Gothic" w:eastAsia="MS Gothic" w:hAnsi="MS Gothic" w:cs="Times New Roman" w:hint="eastAsia"/>
              <w:sz w:val="32"/>
              <w:szCs w:val="32"/>
            </w:rPr>
            <w:t>☐</w:t>
          </w:r>
        </w:sdtContent>
      </w:sdt>
      <w:r w:rsidR="00640467">
        <w:rPr>
          <w:rFonts w:ascii="Times New Roman" w:hAnsi="Times New Roman" w:cs="Times New Roman"/>
          <w:sz w:val="32"/>
          <w:szCs w:val="32"/>
        </w:rPr>
        <w:t xml:space="preserve">  </w:t>
      </w:r>
      <w:r w:rsidR="00640467" w:rsidRPr="00640467">
        <w:rPr>
          <w:rFonts w:ascii="Times New Roman" w:hAnsi="Times New Roman" w:cs="Times New Roman"/>
          <w:sz w:val="24"/>
          <w:szCs w:val="24"/>
        </w:rPr>
        <w:t>Pasta norēķinu sistēmā</w:t>
      </w:r>
      <w:r w:rsidR="00640467">
        <w:rPr>
          <w:rFonts w:ascii="Times New Roman" w:hAnsi="Times New Roman" w:cs="Times New Roman"/>
          <w:sz w:val="24"/>
          <w:szCs w:val="24"/>
        </w:rPr>
        <w:t xml:space="preserve"> (PNS)</w:t>
      </w:r>
    </w:p>
    <w:p w14:paraId="006DAD73" w14:textId="77777777" w:rsidR="00CA4D75" w:rsidRPr="00640467" w:rsidRDefault="00CA4D75" w:rsidP="00640467">
      <w:pPr>
        <w:spacing w:after="0" w:line="240" w:lineRule="auto"/>
        <w:ind w:right="198" w:firstLine="720"/>
        <w:jc w:val="both"/>
        <w:rPr>
          <w:rFonts w:ascii="Times New Roman" w:hAnsi="Times New Roman" w:cs="Times New Roman"/>
          <w:sz w:val="24"/>
          <w:szCs w:val="24"/>
        </w:rPr>
      </w:pP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page" w:tblpX="2961" w:tblpY="1"/>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D1390B" w14:paraId="4276FA2A" w14:textId="77777777" w:rsidTr="00D1390B">
        <w:trPr>
          <w:trHeight w:val="297"/>
        </w:trPr>
        <w:tc>
          <w:tcPr>
            <w:tcW w:w="336" w:type="dxa"/>
          </w:tcPr>
          <w:p w14:paraId="19BB4A95" w14:textId="77777777" w:rsidR="00D1390B" w:rsidRDefault="00D1390B" w:rsidP="00D1390B">
            <w:pPr>
              <w:ind w:right="198"/>
              <w:jc w:val="both"/>
              <w:rPr>
                <w:rFonts w:ascii="Times New Roman" w:hAnsi="Times New Roman" w:cs="Times New Roman"/>
                <w:sz w:val="24"/>
                <w:szCs w:val="24"/>
              </w:rPr>
            </w:pPr>
          </w:p>
        </w:tc>
        <w:tc>
          <w:tcPr>
            <w:tcW w:w="336" w:type="dxa"/>
          </w:tcPr>
          <w:p w14:paraId="4128FACD" w14:textId="77777777" w:rsidR="00D1390B" w:rsidRDefault="00D1390B" w:rsidP="00D1390B">
            <w:pPr>
              <w:ind w:right="198"/>
              <w:jc w:val="both"/>
              <w:rPr>
                <w:rFonts w:ascii="Times New Roman" w:hAnsi="Times New Roman" w:cs="Times New Roman"/>
                <w:sz w:val="24"/>
                <w:szCs w:val="24"/>
              </w:rPr>
            </w:pPr>
          </w:p>
        </w:tc>
        <w:tc>
          <w:tcPr>
            <w:tcW w:w="336" w:type="dxa"/>
          </w:tcPr>
          <w:p w14:paraId="5C2A634C" w14:textId="77777777" w:rsidR="00D1390B" w:rsidRDefault="00D1390B" w:rsidP="00D1390B">
            <w:pPr>
              <w:ind w:right="198"/>
              <w:jc w:val="both"/>
              <w:rPr>
                <w:rFonts w:ascii="Times New Roman" w:hAnsi="Times New Roman" w:cs="Times New Roman"/>
                <w:sz w:val="24"/>
                <w:szCs w:val="24"/>
              </w:rPr>
            </w:pPr>
          </w:p>
        </w:tc>
        <w:tc>
          <w:tcPr>
            <w:tcW w:w="336" w:type="dxa"/>
          </w:tcPr>
          <w:p w14:paraId="61305471" w14:textId="77777777" w:rsidR="00D1390B" w:rsidRDefault="00D1390B" w:rsidP="00D1390B">
            <w:pPr>
              <w:ind w:right="198"/>
              <w:jc w:val="both"/>
              <w:rPr>
                <w:rFonts w:ascii="Times New Roman" w:hAnsi="Times New Roman" w:cs="Times New Roman"/>
                <w:sz w:val="24"/>
                <w:szCs w:val="24"/>
              </w:rPr>
            </w:pPr>
          </w:p>
        </w:tc>
        <w:tc>
          <w:tcPr>
            <w:tcW w:w="336" w:type="dxa"/>
          </w:tcPr>
          <w:p w14:paraId="16245A3B" w14:textId="77777777" w:rsidR="00D1390B" w:rsidRDefault="00D1390B" w:rsidP="00D1390B">
            <w:pPr>
              <w:ind w:right="198"/>
              <w:jc w:val="both"/>
              <w:rPr>
                <w:rFonts w:ascii="Times New Roman" w:hAnsi="Times New Roman" w:cs="Times New Roman"/>
                <w:sz w:val="24"/>
                <w:szCs w:val="24"/>
              </w:rPr>
            </w:pPr>
          </w:p>
        </w:tc>
        <w:tc>
          <w:tcPr>
            <w:tcW w:w="336" w:type="dxa"/>
          </w:tcPr>
          <w:p w14:paraId="0BA6417C" w14:textId="77777777" w:rsidR="00D1390B" w:rsidRDefault="00D1390B" w:rsidP="00D1390B">
            <w:pPr>
              <w:ind w:right="198"/>
              <w:jc w:val="both"/>
              <w:rPr>
                <w:rFonts w:ascii="Times New Roman" w:hAnsi="Times New Roman" w:cs="Times New Roman"/>
                <w:sz w:val="24"/>
                <w:szCs w:val="24"/>
              </w:rPr>
            </w:pPr>
          </w:p>
        </w:tc>
        <w:tc>
          <w:tcPr>
            <w:tcW w:w="336" w:type="dxa"/>
          </w:tcPr>
          <w:p w14:paraId="042AE06E" w14:textId="77777777" w:rsidR="00D1390B" w:rsidRDefault="00D1390B" w:rsidP="00D1390B">
            <w:pPr>
              <w:ind w:right="198"/>
              <w:jc w:val="both"/>
              <w:rPr>
                <w:rFonts w:ascii="Times New Roman" w:hAnsi="Times New Roman" w:cs="Times New Roman"/>
                <w:sz w:val="24"/>
                <w:szCs w:val="24"/>
              </w:rPr>
            </w:pPr>
          </w:p>
        </w:tc>
        <w:tc>
          <w:tcPr>
            <w:tcW w:w="336" w:type="dxa"/>
          </w:tcPr>
          <w:p w14:paraId="7BF0A024" w14:textId="77777777" w:rsidR="00D1390B" w:rsidRDefault="00D1390B" w:rsidP="00D1390B">
            <w:pPr>
              <w:ind w:right="198"/>
              <w:jc w:val="both"/>
              <w:rPr>
                <w:rFonts w:ascii="Times New Roman" w:hAnsi="Times New Roman" w:cs="Times New Roman"/>
                <w:sz w:val="24"/>
                <w:szCs w:val="24"/>
              </w:rPr>
            </w:pPr>
          </w:p>
        </w:tc>
        <w:tc>
          <w:tcPr>
            <w:tcW w:w="336" w:type="dxa"/>
          </w:tcPr>
          <w:p w14:paraId="593C9085" w14:textId="77777777" w:rsidR="00D1390B" w:rsidRDefault="00D1390B" w:rsidP="00D1390B">
            <w:pPr>
              <w:ind w:right="198"/>
              <w:jc w:val="both"/>
              <w:rPr>
                <w:rFonts w:ascii="Times New Roman" w:hAnsi="Times New Roman" w:cs="Times New Roman"/>
                <w:sz w:val="24"/>
                <w:szCs w:val="24"/>
              </w:rPr>
            </w:pPr>
          </w:p>
        </w:tc>
        <w:tc>
          <w:tcPr>
            <w:tcW w:w="336" w:type="dxa"/>
          </w:tcPr>
          <w:p w14:paraId="03811982" w14:textId="77777777" w:rsidR="00D1390B" w:rsidRDefault="00D1390B" w:rsidP="00D1390B">
            <w:pPr>
              <w:ind w:right="198"/>
              <w:jc w:val="both"/>
              <w:rPr>
                <w:rFonts w:ascii="Times New Roman" w:hAnsi="Times New Roman" w:cs="Times New Roman"/>
                <w:sz w:val="24"/>
                <w:szCs w:val="24"/>
              </w:rPr>
            </w:pPr>
          </w:p>
        </w:tc>
        <w:tc>
          <w:tcPr>
            <w:tcW w:w="336" w:type="dxa"/>
          </w:tcPr>
          <w:p w14:paraId="0ABC45E1" w14:textId="77777777" w:rsidR="00D1390B" w:rsidRDefault="00D1390B" w:rsidP="00D1390B">
            <w:pPr>
              <w:ind w:right="198"/>
              <w:jc w:val="both"/>
              <w:rPr>
                <w:rFonts w:ascii="Times New Roman" w:hAnsi="Times New Roman" w:cs="Times New Roman"/>
                <w:sz w:val="24"/>
                <w:szCs w:val="24"/>
              </w:rPr>
            </w:pPr>
          </w:p>
        </w:tc>
        <w:tc>
          <w:tcPr>
            <w:tcW w:w="336" w:type="dxa"/>
          </w:tcPr>
          <w:p w14:paraId="73D17E4F" w14:textId="77777777" w:rsidR="00D1390B" w:rsidRDefault="00D1390B" w:rsidP="00D1390B">
            <w:pPr>
              <w:ind w:right="198"/>
              <w:jc w:val="both"/>
              <w:rPr>
                <w:rFonts w:ascii="Times New Roman" w:hAnsi="Times New Roman" w:cs="Times New Roman"/>
                <w:sz w:val="24"/>
                <w:szCs w:val="24"/>
              </w:rPr>
            </w:pPr>
          </w:p>
        </w:tc>
        <w:tc>
          <w:tcPr>
            <w:tcW w:w="336" w:type="dxa"/>
          </w:tcPr>
          <w:p w14:paraId="46E79808" w14:textId="77777777" w:rsidR="00D1390B" w:rsidRDefault="00D1390B" w:rsidP="00D1390B">
            <w:pPr>
              <w:ind w:right="198"/>
              <w:jc w:val="both"/>
              <w:rPr>
                <w:rFonts w:ascii="Times New Roman" w:hAnsi="Times New Roman" w:cs="Times New Roman"/>
                <w:sz w:val="24"/>
                <w:szCs w:val="24"/>
              </w:rPr>
            </w:pPr>
          </w:p>
        </w:tc>
        <w:tc>
          <w:tcPr>
            <w:tcW w:w="336" w:type="dxa"/>
          </w:tcPr>
          <w:p w14:paraId="3DC04425" w14:textId="77777777" w:rsidR="00D1390B" w:rsidRDefault="00D1390B" w:rsidP="00D1390B">
            <w:pPr>
              <w:ind w:right="198"/>
              <w:jc w:val="both"/>
              <w:rPr>
                <w:rFonts w:ascii="Times New Roman" w:hAnsi="Times New Roman" w:cs="Times New Roman"/>
                <w:sz w:val="24"/>
                <w:szCs w:val="24"/>
              </w:rPr>
            </w:pPr>
          </w:p>
        </w:tc>
        <w:tc>
          <w:tcPr>
            <w:tcW w:w="336" w:type="dxa"/>
          </w:tcPr>
          <w:p w14:paraId="14032619" w14:textId="77777777" w:rsidR="00D1390B" w:rsidRDefault="00D1390B" w:rsidP="00D1390B">
            <w:pPr>
              <w:ind w:right="198"/>
              <w:jc w:val="both"/>
              <w:rPr>
                <w:rFonts w:ascii="Times New Roman" w:hAnsi="Times New Roman" w:cs="Times New Roman"/>
                <w:sz w:val="24"/>
                <w:szCs w:val="24"/>
              </w:rPr>
            </w:pPr>
          </w:p>
        </w:tc>
        <w:tc>
          <w:tcPr>
            <w:tcW w:w="336" w:type="dxa"/>
          </w:tcPr>
          <w:p w14:paraId="57D93AB6" w14:textId="77777777" w:rsidR="00D1390B" w:rsidRDefault="00D1390B" w:rsidP="00D1390B">
            <w:pPr>
              <w:ind w:right="198"/>
              <w:jc w:val="both"/>
              <w:rPr>
                <w:rFonts w:ascii="Times New Roman" w:hAnsi="Times New Roman" w:cs="Times New Roman"/>
                <w:sz w:val="24"/>
                <w:szCs w:val="24"/>
              </w:rPr>
            </w:pPr>
          </w:p>
        </w:tc>
        <w:tc>
          <w:tcPr>
            <w:tcW w:w="336" w:type="dxa"/>
          </w:tcPr>
          <w:p w14:paraId="43AE49B5" w14:textId="77777777" w:rsidR="00D1390B" w:rsidRDefault="00D1390B" w:rsidP="00D1390B">
            <w:pPr>
              <w:ind w:right="198"/>
              <w:jc w:val="both"/>
              <w:rPr>
                <w:rFonts w:ascii="Times New Roman" w:hAnsi="Times New Roman" w:cs="Times New Roman"/>
                <w:sz w:val="24"/>
                <w:szCs w:val="24"/>
              </w:rPr>
            </w:pPr>
          </w:p>
        </w:tc>
        <w:tc>
          <w:tcPr>
            <w:tcW w:w="336" w:type="dxa"/>
          </w:tcPr>
          <w:p w14:paraId="104E8CAF" w14:textId="77777777" w:rsidR="00D1390B" w:rsidRDefault="00D1390B" w:rsidP="00D1390B">
            <w:pPr>
              <w:ind w:right="198"/>
              <w:jc w:val="both"/>
              <w:rPr>
                <w:rFonts w:ascii="Times New Roman" w:hAnsi="Times New Roman" w:cs="Times New Roman"/>
                <w:sz w:val="24"/>
                <w:szCs w:val="24"/>
              </w:rPr>
            </w:pPr>
          </w:p>
        </w:tc>
        <w:tc>
          <w:tcPr>
            <w:tcW w:w="336" w:type="dxa"/>
          </w:tcPr>
          <w:p w14:paraId="3077C694" w14:textId="77777777" w:rsidR="00D1390B" w:rsidRDefault="00D1390B" w:rsidP="00D1390B">
            <w:pPr>
              <w:ind w:right="198"/>
              <w:jc w:val="both"/>
              <w:rPr>
                <w:rFonts w:ascii="Times New Roman" w:hAnsi="Times New Roman" w:cs="Times New Roman"/>
                <w:sz w:val="24"/>
                <w:szCs w:val="24"/>
              </w:rPr>
            </w:pPr>
          </w:p>
        </w:tc>
        <w:tc>
          <w:tcPr>
            <w:tcW w:w="336" w:type="dxa"/>
          </w:tcPr>
          <w:p w14:paraId="7E09EDA9" w14:textId="77777777" w:rsidR="00D1390B" w:rsidRDefault="00D1390B" w:rsidP="00D1390B">
            <w:pPr>
              <w:ind w:right="198"/>
              <w:jc w:val="both"/>
              <w:rPr>
                <w:rFonts w:ascii="Times New Roman" w:hAnsi="Times New Roman" w:cs="Times New Roman"/>
                <w:sz w:val="24"/>
                <w:szCs w:val="24"/>
              </w:rPr>
            </w:pPr>
          </w:p>
        </w:tc>
        <w:tc>
          <w:tcPr>
            <w:tcW w:w="337" w:type="dxa"/>
          </w:tcPr>
          <w:p w14:paraId="5DEF5AB0" w14:textId="77777777" w:rsidR="00D1390B" w:rsidRDefault="00D1390B" w:rsidP="00D1390B">
            <w:pPr>
              <w:ind w:right="198"/>
              <w:jc w:val="both"/>
              <w:rPr>
                <w:rFonts w:ascii="Times New Roman" w:hAnsi="Times New Roman" w:cs="Times New Roman"/>
                <w:sz w:val="24"/>
                <w:szCs w:val="24"/>
              </w:rPr>
            </w:pPr>
          </w:p>
        </w:tc>
      </w:tr>
    </w:tbl>
    <w:p w14:paraId="34D287DD" w14:textId="31E29884"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6B892B72" w14:textId="41094DFF" w:rsidR="00ED5C72" w:rsidRPr="004E3A8D" w:rsidRDefault="00D82E74" w:rsidP="004E3A8D">
      <w:pPr>
        <w:spacing w:after="0" w:line="276" w:lineRule="auto"/>
        <w:jc w:val="both"/>
        <w:rPr>
          <w:rFonts w:ascii="Times New Roman" w:hAnsi="Times New Roman" w:cs="Times New Roman"/>
          <w:sz w:val="24"/>
          <w:szCs w:val="24"/>
        </w:rPr>
      </w:pPr>
      <w:r w:rsidRPr="00312513">
        <w:rPr>
          <w:rFonts w:ascii="Times New Roman" w:hAnsi="Times New Roman" w:cs="Times New Roman"/>
          <w:b/>
          <w:bCs/>
          <w:sz w:val="24"/>
          <w:szCs w:val="24"/>
        </w:rPr>
        <w:t xml:space="preserve"> </w:t>
      </w:r>
      <w:r w:rsidR="00ED5C72" w:rsidRPr="004E3A8D">
        <w:rPr>
          <w:rFonts w:ascii="Times New Roman" w:hAnsi="Times New Roman" w:cs="Times New Roman"/>
          <w:b/>
          <w:bCs/>
          <w:sz w:val="24"/>
          <w:szCs w:val="24"/>
        </w:rPr>
        <w:t>Iesniegumam</w:t>
      </w:r>
      <w:r w:rsidR="00ED5C72" w:rsidRPr="004E3A8D">
        <w:rPr>
          <w:rFonts w:ascii="Times New Roman" w:hAnsi="Times New Roman" w:cs="Times New Roman"/>
          <w:b/>
          <w:sz w:val="24"/>
          <w:szCs w:val="24"/>
        </w:rPr>
        <w:t xml:space="preserve"> </w:t>
      </w:r>
      <w:r w:rsidR="00123078" w:rsidRPr="004E3A8D">
        <w:rPr>
          <w:rFonts w:ascii="Times New Roman" w:hAnsi="Times New Roman" w:cs="Times New Roman"/>
          <w:b/>
          <w:sz w:val="24"/>
          <w:szCs w:val="24"/>
        </w:rPr>
        <w:t>pievienoju</w:t>
      </w:r>
      <w:r w:rsidR="00ED5C72" w:rsidRPr="004E3A8D">
        <w:rPr>
          <w:rFonts w:ascii="Times New Roman" w:hAnsi="Times New Roman" w:cs="Times New Roman"/>
          <w:sz w:val="24"/>
          <w:szCs w:val="24"/>
        </w:rPr>
        <w:t>:</w:t>
      </w:r>
    </w:p>
    <w:p w14:paraId="08549693" w14:textId="31356836" w:rsidR="00A010D5" w:rsidRPr="004E3A8D" w:rsidRDefault="00312513" w:rsidP="0015730D">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1) </w:t>
      </w:r>
      <w:r w:rsidR="004D0230">
        <w:rPr>
          <w:rFonts w:ascii="Times New Roman" w:hAnsi="Times New Roman" w:cs="Times New Roman"/>
          <w:sz w:val="24"/>
          <w:szCs w:val="24"/>
        </w:rPr>
        <w:t xml:space="preserve">reģistrēta </w:t>
      </w:r>
      <w:r w:rsidR="00A010D5" w:rsidRPr="004E3A8D">
        <w:rPr>
          <w:rFonts w:ascii="Times New Roman" w:hAnsi="Times New Roman" w:cs="Times New Roman"/>
          <w:sz w:val="24"/>
          <w:szCs w:val="24"/>
        </w:rPr>
        <w:t xml:space="preserve">iesnieguma par profesionālās kompetences novērtēšanu, kas iesniegts profesionālās kompetences </w:t>
      </w:r>
      <w:r w:rsidR="0000419B" w:rsidRPr="004E3A8D">
        <w:rPr>
          <w:rFonts w:ascii="Times New Roman" w:hAnsi="Times New Roman" w:cs="Times New Roman"/>
          <w:sz w:val="24"/>
          <w:szCs w:val="24"/>
        </w:rPr>
        <w:t xml:space="preserve"> </w:t>
      </w:r>
      <w:r w:rsidR="00A010D5" w:rsidRPr="004E3A8D">
        <w:rPr>
          <w:rFonts w:ascii="Times New Roman" w:hAnsi="Times New Roman" w:cs="Times New Roman"/>
          <w:sz w:val="24"/>
          <w:szCs w:val="24"/>
        </w:rPr>
        <w:t xml:space="preserve">novērtēšanas institūcijā </w:t>
      </w:r>
      <w:r w:rsidR="007E30C5" w:rsidRPr="004E3A8D">
        <w:rPr>
          <w:rFonts w:ascii="Times New Roman" w:hAnsi="Times New Roman" w:cs="Times New Roman"/>
          <w:sz w:val="24"/>
          <w:szCs w:val="24"/>
        </w:rPr>
        <w:t xml:space="preserve">kopija vai </w:t>
      </w:r>
      <w:r w:rsidR="00A010D5" w:rsidRPr="004E3A8D">
        <w:rPr>
          <w:rFonts w:ascii="Times New Roman" w:hAnsi="Times New Roman" w:cs="Times New Roman"/>
          <w:sz w:val="24"/>
          <w:szCs w:val="24"/>
        </w:rPr>
        <w:t>fotokopija uz</w:t>
      </w:r>
      <w:r w:rsidR="005C4C58" w:rsidRPr="004E3A8D">
        <w:rPr>
          <w:rFonts w:ascii="Times New Roman" w:hAnsi="Times New Roman" w:cs="Times New Roman"/>
          <w:sz w:val="24"/>
          <w:szCs w:val="24"/>
        </w:rPr>
        <w:t xml:space="preserve"> 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A010D5" w:rsidRPr="004E3A8D">
        <w:rPr>
          <w:rFonts w:ascii="Times New Roman" w:hAnsi="Times New Roman" w:cs="Times New Roman"/>
          <w:sz w:val="24"/>
          <w:szCs w:val="24"/>
        </w:rPr>
        <w:t>;</w:t>
      </w:r>
    </w:p>
    <w:p w14:paraId="30213715" w14:textId="409679BA" w:rsidR="00A010D5" w:rsidRPr="004E3A8D" w:rsidRDefault="00312513" w:rsidP="00FB3A34">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2)</w:t>
      </w:r>
      <w:r w:rsidR="00975EC0">
        <w:rPr>
          <w:rFonts w:ascii="Times New Roman" w:hAnsi="Times New Roman" w:cs="Times New Roman"/>
          <w:sz w:val="24"/>
          <w:szCs w:val="24"/>
        </w:rPr>
        <w:t xml:space="preserve"> </w:t>
      </w:r>
      <w:r w:rsidR="00A010D5" w:rsidRPr="004E3A8D">
        <w:rPr>
          <w:rFonts w:ascii="Times New Roman" w:hAnsi="Times New Roman" w:cs="Times New Roman"/>
          <w:sz w:val="24"/>
          <w:szCs w:val="24"/>
        </w:rPr>
        <w:t>iegūtās profesionālās kvalifikācijas apliecinoš</w:t>
      </w:r>
      <w:r w:rsidR="0025259E">
        <w:rPr>
          <w:rFonts w:ascii="Times New Roman" w:hAnsi="Times New Roman" w:cs="Times New Roman"/>
          <w:sz w:val="24"/>
          <w:szCs w:val="24"/>
        </w:rPr>
        <w:t>s</w:t>
      </w:r>
      <w:r w:rsidR="00A010D5" w:rsidRPr="004E3A8D">
        <w:rPr>
          <w:rFonts w:ascii="Times New Roman" w:hAnsi="Times New Roman" w:cs="Times New Roman"/>
          <w:sz w:val="24"/>
          <w:szCs w:val="24"/>
        </w:rPr>
        <w:t xml:space="preserve"> dokument</w:t>
      </w:r>
      <w:r w:rsidR="0025259E">
        <w:rPr>
          <w:rFonts w:ascii="Times New Roman" w:hAnsi="Times New Roman" w:cs="Times New Roman"/>
          <w:sz w:val="24"/>
          <w:szCs w:val="24"/>
        </w:rPr>
        <w:t>s</w:t>
      </w:r>
      <w:r w:rsidR="00A010D5" w:rsidRPr="004E3A8D">
        <w:rPr>
          <w:rFonts w:ascii="Times New Roman" w:hAnsi="Times New Roman" w:cs="Times New Roman"/>
          <w:sz w:val="24"/>
          <w:szCs w:val="24"/>
        </w:rPr>
        <w:t xml:space="preserve"> </w:t>
      </w:r>
      <w:r w:rsidR="00CA4D75">
        <w:rPr>
          <w:rFonts w:ascii="Times New Roman" w:hAnsi="Times New Roman" w:cs="Times New Roman"/>
          <w:sz w:val="24"/>
          <w:szCs w:val="24"/>
        </w:rPr>
        <w:t>elektronisk</w:t>
      </w:r>
      <w:r w:rsidR="0025259E">
        <w:rPr>
          <w:rFonts w:ascii="Times New Roman" w:hAnsi="Times New Roman" w:cs="Times New Roman"/>
          <w:sz w:val="24"/>
          <w:szCs w:val="24"/>
        </w:rPr>
        <w:t>ā dokumenta</w:t>
      </w:r>
      <w:r w:rsidR="00CA4D75">
        <w:rPr>
          <w:rFonts w:ascii="Times New Roman" w:hAnsi="Times New Roman" w:cs="Times New Roman"/>
          <w:sz w:val="24"/>
          <w:szCs w:val="24"/>
        </w:rPr>
        <w:t xml:space="preserve"> formā</w:t>
      </w:r>
      <w:r w:rsidR="00A010D5" w:rsidRPr="004E3A8D">
        <w:rPr>
          <w:rFonts w:ascii="Times New Roman" w:hAnsi="Times New Roman" w:cs="Times New Roman"/>
          <w:sz w:val="24"/>
          <w:szCs w:val="24"/>
        </w:rPr>
        <w:t>;</w:t>
      </w:r>
    </w:p>
    <w:p w14:paraId="252D6529" w14:textId="26643ABD" w:rsidR="00A010D5" w:rsidRDefault="00312513" w:rsidP="00CA4D75">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3) </w:t>
      </w:r>
      <w:r w:rsidR="00A010D5" w:rsidRPr="004E3A8D">
        <w:rPr>
          <w:rFonts w:ascii="Times New Roman" w:hAnsi="Times New Roman" w:cs="Times New Roman"/>
          <w:sz w:val="24"/>
          <w:szCs w:val="24"/>
        </w:rPr>
        <w:t xml:space="preserve">ar ārpus formālās izglītības sistēmas apgūtās profesionālās kompetences novērtēšanu radušos izmaksu pamatojošo dokumentu </w:t>
      </w:r>
      <w:r w:rsidR="007E30C5" w:rsidRPr="004E3A8D">
        <w:rPr>
          <w:rFonts w:ascii="Times New Roman" w:hAnsi="Times New Roman" w:cs="Times New Roman"/>
          <w:sz w:val="24"/>
          <w:szCs w:val="24"/>
        </w:rPr>
        <w:t xml:space="preserve">kopijas vai </w:t>
      </w:r>
      <w:r w:rsidR="00A010D5" w:rsidRPr="004E3A8D">
        <w:rPr>
          <w:rFonts w:ascii="Times New Roman" w:hAnsi="Times New Roman" w:cs="Times New Roman"/>
          <w:sz w:val="24"/>
          <w:szCs w:val="24"/>
        </w:rPr>
        <w:t xml:space="preserve">fotokopijas uz </w:t>
      </w:r>
      <w:r w:rsidR="00FF2DCA" w:rsidRPr="004E3A8D">
        <w:rPr>
          <w:rFonts w:ascii="Times New Roman" w:hAnsi="Times New Roman" w:cs="Times New Roman"/>
          <w:sz w:val="24"/>
          <w:szCs w:val="24"/>
        </w:rPr>
        <w:t>___</w:t>
      </w:r>
      <w:r w:rsidR="00A010D5" w:rsidRPr="004E3A8D">
        <w:rPr>
          <w:rFonts w:ascii="Times New Roman" w:hAnsi="Times New Roman" w:cs="Times New Roman"/>
          <w:sz w:val="24"/>
          <w:szCs w:val="24"/>
        </w:rPr>
        <w:t>lap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42397F">
        <w:rPr>
          <w:rFonts w:ascii="Times New Roman" w:hAnsi="Times New Roman" w:cs="Times New Roman"/>
          <w:sz w:val="24"/>
          <w:szCs w:val="24"/>
        </w:rPr>
        <w:t>;</w:t>
      </w:r>
    </w:p>
    <w:p w14:paraId="7DB65677" w14:textId="1B034D30" w:rsidR="0042397F" w:rsidRPr="004E3A8D" w:rsidRDefault="0042397F" w:rsidP="00CA4D75">
      <w:pPr>
        <w:pStyle w:val="ListParagraph"/>
        <w:spacing w:line="276" w:lineRule="auto"/>
        <w:ind w:left="709" w:right="-58"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4E3A8D">
        <w:rPr>
          <w:rFonts w:ascii="Times New Roman" w:hAnsi="Times New Roman" w:cs="Times New Roman"/>
          <w:sz w:val="24"/>
          <w:szCs w:val="24"/>
        </w:rPr>
        <w:t>aizpildītu un parakstītu dalībnieka anket</w:t>
      </w:r>
      <w:r>
        <w:rPr>
          <w:rFonts w:ascii="Times New Roman" w:hAnsi="Times New Roman" w:cs="Times New Roman"/>
          <w:sz w:val="24"/>
          <w:szCs w:val="24"/>
        </w:rPr>
        <w:t>u</w:t>
      </w:r>
      <w:r w:rsidRPr="004E3A8D">
        <w:rPr>
          <w:rFonts w:ascii="Times New Roman" w:hAnsi="Times New Roman" w:cs="Times New Roman"/>
          <w:sz w:val="24"/>
          <w:szCs w:val="24"/>
        </w:rPr>
        <w:t xml:space="preserve"> uz ___lapas/ām.</w:t>
      </w:r>
    </w:p>
    <w:p w14:paraId="18CAEC77" w14:textId="26619D92" w:rsidR="0000419B" w:rsidRDefault="0000419B" w:rsidP="00CA4D75">
      <w:pPr>
        <w:pStyle w:val="ListParagraph"/>
        <w:spacing w:line="276" w:lineRule="auto"/>
        <w:ind w:left="426" w:right="-58"/>
        <w:jc w:val="both"/>
        <w:rPr>
          <w:rFonts w:ascii="Times New Roman" w:hAnsi="Times New Roman" w:cs="Times New Roman"/>
          <w:sz w:val="24"/>
          <w:szCs w:val="24"/>
        </w:rPr>
      </w:pPr>
    </w:p>
    <w:p w14:paraId="4EE21488" w14:textId="1ACB489D" w:rsidR="00DE23EF" w:rsidRDefault="00EB77FC" w:rsidP="00312513">
      <w:pPr>
        <w:tabs>
          <w:tab w:val="left" w:pos="0"/>
        </w:tabs>
        <w:spacing w:after="0" w:line="240" w:lineRule="auto"/>
        <w:ind w:right="-1"/>
        <w:jc w:val="both"/>
        <w:rPr>
          <w:rFonts w:ascii="Times New Roman" w:hAnsi="Times New Roman" w:cs="Times New Roman"/>
          <w:sz w:val="24"/>
          <w:szCs w:val="24"/>
        </w:rPr>
      </w:pPr>
      <w:bookmarkStart w:id="0" w:name="_Hlk74514330"/>
      <w:r>
        <w:rPr>
          <w:rFonts w:ascii="Times New Roman" w:hAnsi="Times New Roman" w:cs="Times New Roman"/>
          <w:sz w:val="24"/>
          <w:szCs w:val="24"/>
        </w:rPr>
        <w:lastRenderedPageBreak/>
        <w:t>E</w:t>
      </w:r>
      <w:r w:rsidR="003D2509"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003D2509"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003D2509"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r w:rsidR="006F476B" w:rsidRPr="000603B8">
        <w:rPr>
          <w:rFonts w:ascii="Times New Roman" w:hAnsi="Times New Roman" w:cs="Times New Roman"/>
          <w:sz w:val="24"/>
          <w:szCs w:val="24"/>
        </w:rPr>
        <w:t xml:space="preserve">kompensācijas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7B864C3F" w:rsidR="003D2509" w:rsidRPr="00312513" w:rsidRDefault="001637EC" w:rsidP="00312513">
      <w:pPr>
        <w:tabs>
          <w:tab w:val="left" w:pos="0"/>
        </w:tabs>
        <w:spacing w:after="0" w:line="240" w:lineRule="auto"/>
        <w:ind w:right="-1"/>
        <w:jc w:val="both"/>
        <w:rPr>
          <w:rFonts w:ascii="Times New Roman" w:hAnsi="Times New Roman" w:cs="Times New Roman"/>
          <w:i/>
          <w:iCs/>
          <w:sz w:val="24"/>
          <w:szCs w:val="24"/>
        </w:rPr>
      </w:pPr>
      <w:r w:rsidRPr="0073525E">
        <w:rPr>
          <w:rFonts w:ascii="Times New Roman" w:hAnsi="Times New Roman" w:cs="Times New Roman"/>
          <w:i/>
          <w:iCs/>
          <w:sz w:val="20"/>
          <w:szCs w:val="20"/>
        </w:rPr>
        <w:t xml:space="preserve">Datu apstrādes pamats ir 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 Datu apstrādes pārzinis ir Valsts izglītības attīstības aģentūra, nodokļu maksātāja </w:t>
      </w:r>
      <w:proofErr w:type="spellStart"/>
      <w:r w:rsidRPr="0073525E">
        <w:rPr>
          <w:rFonts w:ascii="Times New Roman" w:hAnsi="Times New Roman" w:cs="Times New Roman"/>
          <w:i/>
          <w:iCs/>
          <w:sz w:val="20"/>
          <w:szCs w:val="20"/>
        </w:rPr>
        <w:t>reģ</w:t>
      </w:r>
      <w:proofErr w:type="spellEnd"/>
      <w:r w:rsidRPr="0073525E">
        <w:rPr>
          <w:rFonts w:ascii="Times New Roman" w:hAnsi="Times New Roman" w:cs="Times New Roman"/>
          <w:i/>
          <w:iCs/>
          <w:sz w:val="20"/>
          <w:szCs w:val="20"/>
        </w:rPr>
        <w:t>. Nr. </w:t>
      </w:r>
      <w:r w:rsidRPr="0073525E">
        <w:rPr>
          <w:rFonts w:ascii="Times New Roman" w:eastAsia="Times New Roman" w:hAnsi="Times New Roman" w:cs="Times New Roman"/>
          <w:i/>
          <w:iCs/>
          <w:sz w:val="20"/>
          <w:szCs w:val="20"/>
          <w:lang w:eastAsia="lv-LV"/>
        </w:rPr>
        <w:t>Nr.</w:t>
      </w:r>
      <w:r w:rsidRPr="0073525E">
        <w:rPr>
          <w:rFonts w:ascii="Times New Roman" w:hAnsi="Times New Roman" w:cs="Times New Roman"/>
          <w:i/>
          <w:iCs/>
          <w:sz w:val="20"/>
          <w:szCs w:val="20"/>
        </w:rPr>
        <w:t xml:space="preserve">90001800413, adrese: Vaļņu iela 1, Rīga, LV-1050, e-pasts: </w:t>
      </w:r>
      <w:hyperlink r:id="rId8" w:history="1">
        <w:r w:rsidRPr="0073525E">
          <w:rPr>
            <w:rStyle w:val="Hyperlink"/>
            <w:rFonts w:ascii="Times New Roman" w:hAnsi="Times New Roman" w:cs="Times New Roman"/>
            <w:i/>
            <w:iCs/>
            <w:sz w:val="20"/>
            <w:szCs w:val="20"/>
          </w:rPr>
          <w:t>info@viaa.gov.lv</w:t>
        </w:r>
      </w:hyperlink>
      <w:r w:rsidRPr="0073525E">
        <w:rPr>
          <w:rFonts w:ascii="Times New Roman" w:hAnsi="Times New Roman" w:cs="Times New Roman"/>
          <w:i/>
          <w:iCs/>
          <w:sz w:val="20"/>
          <w:szCs w:val="20"/>
        </w:rPr>
        <w:t xml:space="preserve">, kas datus apstrādā saskaņā ar tās Privātuma politiku, kas pieejama vietnē: </w:t>
      </w:r>
      <w:hyperlink r:id="rId9" w:history="1">
        <w:r w:rsidRPr="0073525E">
          <w:rPr>
            <w:rStyle w:val="Hyperlink"/>
            <w:rFonts w:ascii="Times New Roman" w:hAnsi="Times New Roman" w:cs="Times New Roman"/>
            <w:i/>
            <w:iCs/>
            <w:sz w:val="20"/>
            <w:szCs w:val="20"/>
          </w:rPr>
          <w:t>stars.gov.lv/</w:t>
        </w:r>
        <w:proofErr w:type="spellStart"/>
        <w:r w:rsidRPr="0073525E">
          <w:rPr>
            <w:rStyle w:val="Hyperlink"/>
            <w:rFonts w:ascii="Times New Roman" w:hAnsi="Times New Roman" w:cs="Times New Roman"/>
            <w:i/>
            <w:iCs/>
            <w:sz w:val="20"/>
            <w:szCs w:val="20"/>
          </w:rPr>
          <w:t>privatuma</w:t>
        </w:r>
        <w:proofErr w:type="spellEnd"/>
        <w:r w:rsidRPr="0073525E">
          <w:rPr>
            <w:rStyle w:val="Hyperlink"/>
            <w:rFonts w:ascii="Times New Roman" w:hAnsi="Times New Roman" w:cs="Times New Roman"/>
            <w:i/>
            <w:iCs/>
            <w:sz w:val="20"/>
            <w:szCs w:val="20"/>
          </w:rPr>
          <w:t>-politika</w:t>
        </w:r>
      </w:hyperlink>
      <w:r w:rsidRPr="0073525E">
        <w:rPr>
          <w:rFonts w:ascii="Times New Roman" w:hAnsi="Times New Roman" w:cs="Times New Roman"/>
          <w:i/>
          <w:iCs/>
          <w:sz w:val="20"/>
          <w:szCs w:val="20"/>
        </w:rPr>
        <w:t xml:space="preserve">    </w:t>
      </w:r>
      <w:r w:rsidR="003D2509" w:rsidRPr="00312513">
        <w:rPr>
          <w:rFonts w:ascii="Times New Roman" w:hAnsi="Times New Roman" w:cs="Times New Roman"/>
          <w:i/>
          <w:iCs/>
          <w:sz w:val="24"/>
          <w:szCs w:val="24"/>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3425B9">
      <w:headerReference w:type="first" r:id="rId10"/>
      <w:pgSz w:w="11906" w:h="16838"/>
      <w:pgMar w:top="1134" w:right="567"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8466" w14:textId="77777777" w:rsidR="005806A6" w:rsidRDefault="005806A6" w:rsidP="00FB37EF">
      <w:pPr>
        <w:spacing w:after="0" w:line="240" w:lineRule="auto"/>
      </w:pPr>
      <w:r>
        <w:separator/>
      </w:r>
    </w:p>
  </w:endnote>
  <w:endnote w:type="continuationSeparator" w:id="0">
    <w:p w14:paraId="35F42A5D" w14:textId="77777777" w:rsidR="005806A6" w:rsidRDefault="005806A6"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5904" w14:textId="77777777" w:rsidR="005806A6" w:rsidRDefault="005806A6" w:rsidP="00FB37EF">
      <w:pPr>
        <w:spacing w:after="0" w:line="240" w:lineRule="auto"/>
      </w:pPr>
      <w:r>
        <w:separator/>
      </w:r>
    </w:p>
  </w:footnote>
  <w:footnote w:type="continuationSeparator" w:id="0">
    <w:p w14:paraId="325D5DD4" w14:textId="77777777" w:rsidR="005806A6" w:rsidRDefault="005806A6"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CA9" w14:textId="6749D17F" w:rsidR="003425B9" w:rsidRDefault="003425B9" w:rsidP="00A75F5D">
    <w:pPr>
      <w:pStyle w:val="Header"/>
      <w:tabs>
        <w:tab w:val="clear" w:pos="8306"/>
        <w:tab w:val="right" w:pos="8364"/>
      </w:tabs>
      <w:ind w:right="-5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3177A"/>
    <w:rsid w:val="00043BF0"/>
    <w:rsid w:val="000603B8"/>
    <w:rsid w:val="000B3E57"/>
    <w:rsid w:val="000D62FB"/>
    <w:rsid w:val="000E0039"/>
    <w:rsid w:val="00107F2F"/>
    <w:rsid w:val="00123078"/>
    <w:rsid w:val="00123846"/>
    <w:rsid w:val="001403AF"/>
    <w:rsid w:val="00155B77"/>
    <w:rsid w:val="00156B02"/>
    <w:rsid w:val="0015730D"/>
    <w:rsid w:val="001637EC"/>
    <w:rsid w:val="00186518"/>
    <w:rsid w:val="001A68CE"/>
    <w:rsid w:val="001D69AD"/>
    <w:rsid w:val="001E6512"/>
    <w:rsid w:val="0020539D"/>
    <w:rsid w:val="0025259E"/>
    <w:rsid w:val="00271016"/>
    <w:rsid w:val="00273C16"/>
    <w:rsid w:val="00277FD7"/>
    <w:rsid w:val="0028184A"/>
    <w:rsid w:val="00292A78"/>
    <w:rsid w:val="00297EE6"/>
    <w:rsid w:val="002A2E7C"/>
    <w:rsid w:val="002B05A1"/>
    <w:rsid w:val="002B20D8"/>
    <w:rsid w:val="002C1233"/>
    <w:rsid w:val="002C1947"/>
    <w:rsid w:val="002C4E5C"/>
    <w:rsid w:val="002C655F"/>
    <w:rsid w:val="002D2BFD"/>
    <w:rsid w:val="002F1B6C"/>
    <w:rsid w:val="002F72B8"/>
    <w:rsid w:val="00312513"/>
    <w:rsid w:val="003425B9"/>
    <w:rsid w:val="003A7CAB"/>
    <w:rsid w:val="003B21A9"/>
    <w:rsid w:val="003D2509"/>
    <w:rsid w:val="003E260A"/>
    <w:rsid w:val="0042397F"/>
    <w:rsid w:val="004468E8"/>
    <w:rsid w:val="00462D93"/>
    <w:rsid w:val="00467E6B"/>
    <w:rsid w:val="00480231"/>
    <w:rsid w:val="00483BF1"/>
    <w:rsid w:val="004851F3"/>
    <w:rsid w:val="00497F30"/>
    <w:rsid w:val="004C02A4"/>
    <w:rsid w:val="004C6CBA"/>
    <w:rsid w:val="004D0230"/>
    <w:rsid w:val="004D1FF9"/>
    <w:rsid w:val="004D223E"/>
    <w:rsid w:val="004E3A8D"/>
    <w:rsid w:val="0054198E"/>
    <w:rsid w:val="005512D5"/>
    <w:rsid w:val="005536C8"/>
    <w:rsid w:val="005668F4"/>
    <w:rsid w:val="005806A6"/>
    <w:rsid w:val="00581433"/>
    <w:rsid w:val="00586AAA"/>
    <w:rsid w:val="005C16F5"/>
    <w:rsid w:val="005C4C58"/>
    <w:rsid w:val="005E63A4"/>
    <w:rsid w:val="00612961"/>
    <w:rsid w:val="006168F9"/>
    <w:rsid w:val="00640467"/>
    <w:rsid w:val="00672FBD"/>
    <w:rsid w:val="00677289"/>
    <w:rsid w:val="00683B3E"/>
    <w:rsid w:val="006B6988"/>
    <w:rsid w:val="006F476B"/>
    <w:rsid w:val="006F4ECC"/>
    <w:rsid w:val="007329E6"/>
    <w:rsid w:val="00741411"/>
    <w:rsid w:val="00743457"/>
    <w:rsid w:val="00775F28"/>
    <w:rsid w:val="007908BA"/>
    <w:rsid w:val="007E30C5"/>
    <w:rsid w:val="007F0528"/>
    <w:rsid w:val="007F567F"/>
    <w:rsid w:val="00804672"/>
    <w:rsid w:val="00815A82"/>
    <w:rsid w:val="0085025D"/>
    <w:rsid w:val="008813B6"/>
    <w:rsid w:val="008824E4"/>
    <w:rsid w:val="008934A1"/>
    <w:rsid w:val="008D7079"/>
    <w:rsid w:val="00904391"/>
    <w:rsid w:val="00904AFE"/>
    <w:rsid w:val="00910167"/>
    <w:rsid w:val="009108AC"/>
    <w:rsid w:val="009177D1"/>
    <w:rsid w:val="00917A70"/>
    <w:rsid w:val="009207A1"/>
    <w:rsid w:val="00926892"/>
    <w:rsid w:val="00935F19"/>
    <w:rsid w:val="00936829"/>
    <w:rsid w:val="00942983"/>
    <w:rsid w:val="009731BF"/>
    <w:rsid w:val="00975EC0"/>
    <w:rsid w:val="009963E4"/>
    <w:rsid w:val="009A0D2A"/>
    <w:rsid w:val="009A4FC7"/>
    <w:rsid w:val="009B1050"/>
    <w:rsid w:val="009B2678"/>
    <w:rsid w:val="009F7ECD"/>
    <w:rsid w:val="00A010D5"/>
    <w:rsid w:val="00A109E5"/>
    <w:rsid w:val="00A328BE"/>
    <w:rsid w:val="00A37041"/>
    <w:rsid w:val="00A75F5D"/>
    <w:rsid w:val="00A83544"/>
    <w:rsid w:val="00A85B2C"/>
    <w:rsid w:val="00AB515D"/>
    <w:rsid w:val="00AB61B9"/>
    <w:rsid w:val="00AE587D"/>
    <w:rsid w:val="00AF1C2B"/>
    <w:rsid w:val="00B368C6"/>
    <w:rsid w:val="00B82F54"/>
    <w:rsid w:val="00BB219D"/>
    <w:rsid w:val="00BC7B3E"/>
    <w:rsid w:val="00BD0384"/>
    <w:rsid w:val="00BD56D2"/>
    <w:rsid w:val="00C013EA"/>
    <w:rsid w:val="00C14E58"/>
    <w:rsid w:val="00C14F7B"/>
    <w:rsid w:val="00CA4D75"/>
    <w:rsid w:val="00D076BA"/>
    <w:rsid w:val="00D1032D"/>
    <w:rsid w:val="00D1390B"/>
    <w:rsid w:val="00D631F3"/>
    <w:rsid w:val="00D82DBF"/>
    <w:rsid w:val="00D82E74"/>
    <w:rsid w:val="00DB05D1"/>
    <w:rsid w:val="00DE23EF"/>
    <w:rsid w:val="00E3087F"/>
    <w:rsid w:val="00E429B9"/>
    <w:rsid w:val="00E64B99"/>
    <w:rsid w:val="00E7152A"/>
    <w:rsid w:val="00E71DB3"/>
    <w:rsid w:val="00E91361"/>
    <w:rsid w:val="00EA6D86"/>
    <w:rsid w:val="00EB77FC"/>
    <w:rsid w:val="00EB7B39"/>
    <w:rsid w:val="00EC04B3"/>
    <w:rsid w:val="00ED5C72"/>
    <w:rsid w:val="00F30381"/>
    <w:rsid w:val="00F67B07"/>
    <w:rsid w:val="00F82212"/>
    <w:rsid w:val="00F93F0C"/>
    <w:rsid w:val="00FA0BC0"/>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D07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1859</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Natālija Hertmane</cp:lastModifiedBy>
  <cp:revision>30</cp:revision>
  <dcterms:created xsi:type="dcterms:W3CDTF">2024-07-04T13:10:00Z</dcterms:created>
  <dcterms:modified xsi:type="dcterms:W3CDTF">2025-07-03T14:23:00Z</dcterms:modified>
</cp:coreProperties>
</file>