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8111C" w14:textId="5FEA0879" w:rsidR="000B2AA3" w:rsidRPr="00D51553" w:rsidRDefault="000B2AA3" w:rsidP="000B2AA3">
      <w:pPr>
        <w:spacing w:line="240" w:lineRule="auto"/>
        <w:jc w:val="right"/>
        <w:rPr>
          <w:rFonts w:ascii="Arial" w:hAnsi="Arial" w:cs="Arial"/>
          <w:i/>
          <w:iCs/>
          <w:sz w:val="20"/>
          <w:szCs w:val="20"/>
        </w:rPr>
      </w:pPr>
      <w:r w:rsidRPr="00D51553">
        <w:rPr>
          <w:rFonts w:ascii="Arial" w:hAnsi="Arial" w:cs="Arial"/>
          <w:i/>
          <w:iCs/>
          <w:sz w:val="20"/>
          <w:szCs w:val="20"/>
        </w:rPr>
        <w:t xml:space="preserve">Apstiprināts ar Vidzemes Augstskolas rektora rīkojumu </w:t>
      </w:r>
      <w:r w:rsidR="009C29BC" w:rsidRPr="009C29BC">
        <w:rPr>
          <w:rFonts w:ascii="Arial" w:hAnsi="Arial" w:cs="Arial"/>
          <w:i/>
          <w:iCs/>
          <w:sz w:val="20"/>
          <w:szCs w:val="20"/>
        </w:rPr>
        <w:t>Nr.20-pr-e-MikKv/2026</w:t>
      </w:r>
    </w:p>
    <w:p w14:paraId="0CF466F5" w14:textId="77777777" w:rsidR="00F11374" w:rsidRDefault="005F26CD" w:rsidP="00F11374">
      <w:pPr>
        <w:spacing w:before="240" w:after="0" w:line="240" w:lineRule="auto"/>
        <w:jc w:val="center"/>
        <w:rPr>
          <w:rFonts w:ascii="Arial" w:hAnsi="Arial" w:cs="Arial"/>
          <w:b/>
          <w:bCs/>
        </w:rPr>
      </w:pPr>
      <w:r w:rsidRPr="00284658">
        <w:rPr>
          <w:rFonts w:ascii="Arial" w:hAnsi="Arial" w:cs="Arial"/>
          <w:b/>
          <w:bCs/>
        </w:rPr>
        <w:t>Konkursa “</w:t>
      </w:r>
      <w:r w:rsidR="00571CAB" w:rsidRPr="00284658">
        <w:rPr>
          <w:rFonts w:ascii="Arial" w:hAnsi="Arial" w:cs="Arial"/>
          <w:b/>
          <w:bCs/>
        </w:rPr>
        <w:t>Mikr</w:t>
      </w:r>
      <w:r w:rsidRPr="00284658">
        <w:rPr>
          <w:rFonts w:ascii="Arial" w:hAnsi="Arial" w:cs="Arial"/>
          <w:b/>
          <w:bCs/>
        </w:rPr>
        <w:t>o</w:t>
      </w:r>
      <w:r w:rsidR="0038345B" w:rsidRPr="00284658">
        <w:rPr>
          <w:rFonts w:ascii="Arial" w:hAnsi="Arial" w:cs="Arial"/>
          <w:b/>
          <w:bCs/>
        </w:rPr>
        <w:t xml:space="preserve">kvalifikāciju </w:t>
      </w:r>
      <w:r w:rsidR="00C11ED1" w:rsidRPr="00284658">
        <w:rPr>
          <w:rFonts w:ascii="Arial" w:hAnsi="Arial" w:cs="Arial"/>
          <w:b/>
          <w:bCs/>
        </w:rPr>
        <w:t>izmēģinājumprojekts</w:t>
      </w:r>
      <w:r w:rsidR="001E38EA" w:rsidRPr="00284658">
        <w:rPr>
          <w:rFonts w:ascii="Arial" w:hAnsi="Arial" w:cs="Arial"/>
          <w:b/>
          <w:bCs/>
        </w:rPr>
        <w:t xml:space="preserve"> </w:t>
      </w:r>
      <w:r w:rsidR="0038345B" w:rsidRPr="00284658">
        <w:rPr>
          <w:rFonts w:ascii="Arial" w:hAnsi="Arial" w:cs="Arial"/>
          <w:b/>
          <w:bCs/>
        </w:rPr>
        <w:t>valsts lietišķo zinātņu augstskolās, valsts lietišķo zinātņu universitātēs, mākslu un kultūras universitātēs un valsts un valsts augstskolu dibinātās koledžās</w:t>
      </w:r>
      <w:r w:rsidRPr="00284658">
        <w:rPr>
          <w:rFonts w:ascii="Arial" w:hAnsi="Arial" w:cs="Arial"/>
          <w:b/>
          <w:bCs/>
        </w:rPr>
        <w:t>”</w:t>
      </w:r>
    </w:p>
    <w:p w14:paraId="2437E6D4" w14:textId="171E85BF" w:rsidR="00571CAB" w:rsidRPr="00284658" w:rsidRDefault="00F11374" w:rsidP="00DE747A">
      <w:pPr>
        <w:spacing w:line="240" w:lineRule="auto"/>
        <w:jc w:val="center"/>
        <w:rPr>
          <w:rFonts w:ascii="Arial" w:hAnsi="Arial" w:cs="Arial"/>
        </w:rPr>
      </w:pPr>
      <w:r w:rsidRPr="00284658">
        <w:rPr>
          <w:rFonts w:ascii="Arial" w:hAnsi="Arial" w:cs="Arial"/>
          <w:b/>
          <w:bCs/>
        </w:rPr>
        <w:t>NOLIKUMS</w:t>
      </w:r>
    </w:p>
    <w:p w14:paraId="0F9F12A2" w14:textId="0D79146D" w:rsidR="00571CAB" w:rsidRPr="00D51553" w:rsidRDefault="00571CAB" w:rsidP="00871532">
      <w:pPr>
        <w:spacing w:after="0" w:line="240" w:lineRule="auto"/>
        <w:ind w:left="1134"/>
        <w:jc w:val="right"/>
        <w:rPr>
          <w:rFonts w:ascii="Arial" w:hAnsi="Arial" w:cs="Arial"/>
          <w:i/>
          <w:iCs/>
          <w:sz w:val="20"/>
          <w:szCs w:val="20"/>
        </w:rPr>
      </w:pPr>
      <w:r w:rsidRPr="00D51553">
        <w:rPr>
          <w:rFonts w:ascii="Arial" w:hAnsi="Arial" w:cs="Arial"/>
          <w:i/>
          <w:iCs/>
          <w:sz w:val="20"/>
          <w:szCs w:val="20"/>
        </w:rPr>
        <w:t xml:space="preserve">Izdots, pamatojoties uz 2024. gada </w:t>
      </w:r>
      <w:r w:rsidR="00F84706" w:rsidRPr="00D51553">
        <w:rPr>
          <w:rFonts w:ascii="Arial" w:hAnsi="Arial" w:cs="Arial"/>
          <w:i/>
          <w:iCs/>
          <w:sz w:val="20"/>
          <w:szCs w:val="20"/>
        </w:rPr>
        <w:t>7</w:t>
      </w:r>
      <w:r w:rsidRPr="00D51553">
        <w:rPr>
          <w:rFonts w:ascii="Arial" w:hAnsi="Arial" w:cs="Arial"/>
          <w:i/>
          <w:iCs/>
          <w:sz w:val="20"/>
          <w:szCs w:val="20"/>
        </w:rPr>
        <w:t xml:space="preserve">. </w:t>
      </w:r>
      <w:r w:rsidR="00F84706" w:rsidRPr="00D51553">
        <w:rPr>
          <w:rFonts w:ascii="Arial" w:hAnsi="Arial" w:cs="Arial"/>
          <w:i/>
          <w:iCs/>
          <w:sz w:val="20"/>
          <w:szCs w:val="20"/>
        </w:rPr>
        <w:t>novembra</w:t>
      </w:r>
      <w:r w:rsidR="00256554" w:rsidRPr="00D51553">
        <w:rPr>
          <w:rFonts w:ascii="Arial" w:hAnsi="Arial" w:cs="Arial"/>
          <w:i/>
          <w:iCs/>
          <w:sz w:val="20"/>
          <w:szCs w:val="20"/>
        </w:rPr>
        <w:t xml:space="preserve"> līgum</w:t>
      </w:r>
      <w:r w:rsidR="00385712" w:rsidRPr="00D51553">
        <w:rPr>
          <w:rFonts w:ascii="Arial" w:hAnsi="Arial" w:cs="Arial"/>
          <w:i/>
          <w:iCs/>
          <w:sz w:val="20"/>
          <w:szCs w:val="20"/>
        </w:rPr>
        <w:t>u</w:t>
      </w:r>
      <w:r w:rsidR="00256554" w:rsidRPr="00D51553">
        <w:rPr>
          <w:rFonts w:ascii="Arial" w:hAnsi="Arial" w:cs="Arial"/>
          <w:i/>
          <w:iCs/>
          <w:sz w:val="20"/>
          <w:szCs w:val="20"/>
        </w:rPr>
        <w:t xml:space="preserve"> </w:t>
      </w:r>
      <w:r w:rsidR="00F84706" w:rsidRPr="00D51553">
        <w:rPr>
          <w:rFonts w:ascii="Arial" w:hAnsi="Arial" w:cs="Arial"/>
          <w:i/>
          <w:iCs/>
          <w:sz w:val="20"/>
          <w:szCs w:val="20"/>
        </w:rPr>
        <w:t>Nr.</w:t>
      </w:r>
      <w:r w:rsidR="00F84706" w:rsidRPr="00D51553">
        <w:rPr>
          <w:rFonts w:ascii="Arial" w:hAnsi="Arial" w:cs="Arial"/>
          <w:i/>
          <w:iCs/>
          <w:noProof/>
          <w:sz w:val="20"/>
          <w:szCs w:val="20"/>
        </w:rPr>
        <w:t xml:space="preserve"> 2-2e/24/461</w:t>
      </w:r>
      <w:r w:rsidR="00F84706" w:rsidRPr="00D51553">
        <w:rPr>
          <w:rFonts w:ascii="Arial" w:hAnsi="Arial" w:cs="Arial"/>
          <w:b/>
          <w:i/>
          <w:iCs/>
          <w:noProof/>
          <w:sz w:val="20"/>
          <w:szCs w:val="20"/>
        </w:rPr>
        <w:t xml:space="preserve"> </w:t>
      </w:r>
      <w:r w:rsidR="00256554" w:rsidRPr="00D51553">
        <w:rPr>
          <w:rFonts w:ascii="Arial" w:hAnsi="Arial" w:cs="Arial"/>
          <w:i/>
          <w:iCs/>
          <w:sz w:val="20"/>
          <w:szCs w:val="20"/>
        </w:rPr>
        <w:t xml:space="preserve">starp Izglītības un zinātnes ministriju un Vidzemes </w:t>
      </w:r>
      <w:r w:rsidR="0073153C" w:rsidRPr="00D51553">
        <w:rPr>
          <w:rFonts w:ascii="Arial" w:hAnsi="Arial" w:cs="Arial"/>
          <w:i/>
          <w:iCs/>
          <w:sz w:val="20"/>
          <w:szCs w:val="20"/>
        </w:rPr>
        <w:t>A</w:t>
      </w:r>
      <w:r w:rsidR="00256554" w:rsidRPr="00D51553">
        <w:rPr>
          <w:rFonts w:ascii="Arial" w:hAnsi="Arial" w:cs="Arial"/>
          <w:i/>
          <w:iCs/>
          <w:sz w:val="20"/>
          <w:szCs w:val="20"/>
        </w:rPr>
        <w:t xml:space="preserve">ugstskolu </w:t>
      </w:r>
      <w:bookmarkStart w:id="0" w:name="_Hlk191383603"/>
      <w:r w:rsidRPr="00D51553">
        <w:rPr>
          <w:rFonts w:ascii="Arial" w:hAnsi="Arial" w:cs="Arial"/>
          <w:i/>
          <w:iCs/>
          <w:sz w:val="20"/>
          <w:szCs w:val="20"/>
        </w:rPr>
        <w:t>“</w:t>
      </w:r>
      <w:r w:rsidR="0077397D" w:rsidRPr="00D51553">
        <w:rPr>
          <w:rFonts w:ascii="Arial" w:hAnsi="Arial" w:cs="Arial"/>
          <w:i/>
          <w:iCs/>
          <w:sz w:val="20"/>
          <w:szCs w:val="20"/>
        </w:rPr>
        <w:t>Par mikrokvalifikāciju izmēģinājumprojekta valsts lietišķo zinātņu augstskolās, valsts lietišķo zinātņu universitātēs, mākslu un kultūras universitātēs un valsts un valsts augstskolu dibinātās koledžās koordinēšanu un rezultātu izvērtēšanu 2024.-2027.gadā</w:t>
      </w:r>
      <w:r w:rsidRPr="00D51553">
        <w:rPr>
          <w:rFonts w:ascii="Arial" w:hAnsi="Arial" w:cs="Arial"/>
          <w:i/>
          <w:iCs/>
          <w:sz w:val="20"/>
          <w:szCs w:val="20"/>
        </w:rPr>
        <w:t>”</w:t>
      </w:r>
      <w:bookmarkEnd w:id="0"/>
      <w:r w:rsidR="007D02B3" w:rsidRPr="00D51553">
        <w:rPr>
          <w:rFonts w:ascii="Arial" w:hAnsi="Arial" w:cs="Arial"/>
          <w:i/>
          <w:iCs/>
          <w:sz w:val="20"/>
          <w:szCs w:val="20"/>
        </w:rPr>
        <w:t xml:space="preserve">, Valsts pārvaldes iekārtas likuma 61. panta pirmo daļu, Ministru kabineta 2024. gada 18. jūnija rīkojumu Nr. 502 </w:t>
      </w:r>
      <w:r w:rsidR="00112404" w:rsidRPr="00D51553">
        <w:rPr>
          <w:rFonts w:ascii="Arial" w:hAnsi="Arial" w:cs="Arial"/>
          <w:i/>
          <w:iCs/>
          <w:sz w:val="20"/>
          <w:szCs w:val="20"/>
        </w:rPr>
        <w:t>“</w:t>
      </w:r>
      <w:r w:rsidR="007D02B3" w:rsidRPr="00D51553">
        <w:rPr>
          <w:rFonts w:ascii="Arial" w:hAnsi="Arial" w:cs="Arial"/>
          <w:i/>
          <w:iCs/>
          <w:sz w:val="20"/>
          <w:szCs w:val="20"/>
        </w:rPr>
        <w:t>Par konceptuālo ziņojumu "Par augstākās izglītības institucionālo finansēšanu"” un</w:t>
      </w:r>
      <w:r w:rsidR="00112404" w:rsidRPr="00D51553">
        <w:rPr>
          <w:rFonts w:ascii="Arial" w:hAnsi="Arial" w:cs="Arial"/>
          <w:i/>
          <w:iCs/>
          <w:sz w:val="20"/>
          <w:szCs w:val="20"/>
        </w:rPr>
        <w:t xml:space="preserve"> </w:t>
      </w:r>
      <w:r w:rsidR="007D02B3" w:rsidRPr="00D51553">
        <w:rPr>
          <w:rFonts w:ascii="Arial" w:hAnsi="Arial" w:cs="Arial"/>
          <w:i/>
          <w:iCs/>
          <w:sz w:val="20"/>
          <w:szCs w:val="20"/>
        </w:rPr>
        <w:t>Ministru kabineta 18. jūnija sēdes protokollēmuma (nr.</w:t>
      </w:r>
      <w:r w:rsidR="00112404" w:rsidRPr="00D51553">
        <w:rPr>
          <w:rFonts w:ascii="Arial" w:hAnsi="Arial" w:cs="Arial"/>
          <w:i/>
          <w:iCs/>
          <w:sz w:val="20"/>
          <w:szCs w:val="20"/>
        </w:rPr>
        <w:t> </w:t>
      </w:r>
      <w:r w:rsidR="007D02B3" w:rsidRPr="00D51553">
        <w:rPr>
          <w:rFonts w:ascii="Arial" w:hAnsi="Arial" w:cs="Arial"/>
          <w:i/>
          <w:iCs/>
          <w:sz w:val="20"/>
          <w:szCs w:val="20"/>
        </w:rPr>
        <w:t>25, 71.</w:t>
      </w:r>
      <w:r w:rsidR="00112404" w:rsidRPr="00D51553">
        <w:rPr>
          <w:rFonts w:ascii="Arial" w:hAnsi="Arial" w:cs="Arial"/>
          <w:i/>
          <w:iCs/>
          <w:sz w:val="20"/>
          <w:szCs w:val="20"/>
        </w:rPr>
        <w:t> </w:t>
      </w:r>
      <w:r w:rsidR="007D02B3" w:rsidRPr="00D51553">
        <w:rPr>
          <w:rFonts w:ascii="Arial" w:hAnsi="Arial" w:cs="Arial"/>
          <w:i/>
          <w:iCs/>
          <w:sz w:val="20"/>
          <w:szCs w:val="20"/>
        </w:rPr>
        <w:t>§)</w:t>
      </w:r>
      <w:r w:rsidR="00FD5454" w:rsidRPr="00D51553">
        <w:rPr>
          <w:rFonts w:ascii="Arial" w:hAnsi="Arial" w:cs="Arial"/>
          <w:i/>
          <w:iCs/>
          <w:sz w:val="20"/>
          <w:szCs w:val="20"/>
        </w:rPr>
        <w:t xml:space="preserve"> </w:t>
      </w:r>
      <w:r w:rsidR="007D02B3" w:rsidRPr="00D51553">
        <w:rPr>
          <w:rFonts w:ascii="Arial" w:hAnsi="Arial" w:cs="Arial"/>
          <w:i/>
          <w:iCs/>
          <w:sz w:val="20"/>
          <w:szCs w:val="20"/>
        </w:rPr>
        <w:t>3.</w:t>
      </w:r>
      <w:r w:rsidR="00112404" w:rsidRPr="00D51553">
        <w:rPr>
          <w:rFonts w:ascii="Arial" w:hAnsi="Arial" w:cs="Arial"/>
          <w:i/>
          <w:iCs/>
          <w:sz w:val="20"/>
          <w:szCs w:val="20"/>
        </w:rPr>
        <w:t> </w:t>
      </w:r>
      <w:r w:rsidR="007D02B3" w:rsidRPr="00D51553">
        <w:rPr>
          <w:rFonts w:ascii="Arial" w:hAnsi="Arial" w:cs="Arial"/>
          <w:i/>
          <w:iCs/>
          <w:sz w:val="20"/>
          <w:szCs w:val="20"/>
        </w:rPr>
        <w:t>punktu</w:t>
      </w:r>
    </w:p>
    <w:p w14:paraId="180CAE18" w14:textId="75B72015" w:rsidR="00571CAB" w:rsidRPr="00D51553" w:rsidRDefault="00571CAB" w:rsidP="00FA02BD">
      <w:pPr>
        <w:pStyle w:val="ListParagraph"/>
        <w:numPr>
          <w:ilvl w:val="0"/>
          <w:numId w:val="1"/>
        </w:numPr>
        <w:spacing w:before="120" w:after="0" w:line="240" w:lineRule="auto"/>
        <w:jc w:val="center"/>
        <w:rPr>
          <w:rFonts w:ascii="Arial" w:hAnsi="Arial" w:cs="Arial"/>
          <w:b/>
          <w:bCs/>
          <w:sz w:val="22"/>
          <w:szCs w:val="22"/>
        </w:rPr>
      </w:pPr>
      <w:r w:rsidRPr="00D51553">
        <w:rPr>
          <w:rFonts w:ascii="Arial" w:hAnsi="Arial" w:cs="Arial"/>
          <w:b/>
          <w:bCs/>
          <w:sz w:val="22"/>
          <w:szCs w:val="22"/>
        </w:rPr>
        <w:t>Vispārīg</w:t>
      </w:r>
      <w:r w:rsidR="00867793" w:rsidRPr="00D51553">
        <w:rPr>
          <w:rFonts w:ascii="Arial" w:hAnsi="Arial" w:cs="Arial"/>
          <w:b/>
          <w:bCs/>
          <w:sz w:val="22"/>
          <w:szCs w:val="22"/>
        </w:rPr>
        <w:t>ie</w:t>
      </w:r>
      <w:r w:rsidR="00C1796E" w:rsidRPr="00D51553">
        <w:rPr>
          <w:rFonts w:ascii="Arial" w:hAnsi="Arial" w:cs="Arial"/>
          <w:b/>
          <w:bCs/>
          <w:sz w:val="22"/>
          <w:szCs w:val="22"/>
        </w:rPr>
        <w:t xml:space="preserve"> jautājum</w:t>
      </w:r>
      <w:r w:rsidR="00867793" w:rsidRPr="00D51553">
        <w:rPr>
          <w:rFonts w:ascii="Arial" w:hAnsi="Arial" w:cs="Arial"/>
          <w:b/>
          <w:bCs/>
          <w:sz w:val="22"/>
          <w:szCs w:val="22"/>
        </w:rPr>
        <w:t>i</w:t>
      </w:r>
    </w:p>
    <w:p w14:paraId="397F8CE9" w14:textId="580C2D39" w:rsidR="00571CAB" w:rsidRPr="00D51553" w:rsidRDefault="00571CAB" w:rsidP="00E801C9">
      <w:pPr>
        <w:numPr>
          <w:ilvl w:val="1"/>
          <w:numId w:val="1"/>
        </w:numPr>
        <w:spacing w:after="0" w:line="240" w:lineRule="auto"/>
        <w:ind w:left="426"/>
        <w:jc w:val="both"/>
        <w:rPr>
          <w:rFonts w:ascii="Arial" w:hAnsi="Arial" w:cs="Arial"/>
          <w:sz w:val="22"/>
          <w:szCs w:val="22"/>
        </w:rPr>
      </w:pPr>
      <w:r w:rsidRPr="00D51553">
        <w:rPr>
          <w:rFonts w:ascii="Arial" w:hAnsi="Arial" w:cs="Arial"/>
          <w:sz w:val="22"/>
          <w:szCs w:val="22"/>
        </w:rPr>
        <w:t xml:space="preserve">Nolikums nosaka kārtību, kādā </w:t>
      </w:r>
      <w:r w:rsidR="0038345B" w:rsidRPr="00D51553">
        <w:rPr>
          <w:rFonts w:ascii="Arial" w:hAnsi="Arial" w:cs="Arial"/>
          <w:sz w:val="22"/>
          <w:szCs w:val="22"/>
        </w:rPr>
        <w:t>valsts lietišķo zinātņu augstskolas, valsts lietišķo zinātņu universitātes, mākslu un kultūras universitātes un valsts un valsts augstskolu dibinātās koledžas</w:t>
      </w:r>
      <w:r w:rsidR="00AC0E6E" w:rsidRPr="00D51553">
        <w:rPr>
          <w:rFonts w:ascii="Arial" w:hAnsi="Arial" w:cs="Arial"/>
          <w:sz w:val="22"/>
          <w:szCs w:val="22"/>
        </w:rPr>
        <w:t xml:space="preserve"> (turpmāk – </w:t>
      </w:r>
      <w:r w:rsidR="00F36B7C" w:rsidRPr="00D51553">
        <w:rPr>
          <w:rFonts w:ascii="Arial" w:hAnsi="Arial" w:cs="Arial"/>
          <w:sz w:val="22"/>
          <w:szCs w:val="22"/>
        </w:rPr>
        <w:t>Izmēģinājumprojekta dalībniek</w:t>
      </w:r>
      <w:r w:rsidR="008F0703" w:rsidRPr="00D51553">
        <w:rPr>
          <w:rFonts w:ascii="Arial" w:hAnsi="Arial" w:cs="Arial"/>
          <w:sz w:val="22"/>
          <w:szCs w:val="22"/>
        </w:rPr>
        <w:t>s</w:t>
      </w:r>
      <w:r w:rsidR="00AC0E6E" w:rsidRPr="00D51553">
        <w:rPr>
          <w:rFonts w:ascii="Arial" w:hAnsi="Arial" w:cs="Arial"/>
          <w:sz w:val="22"/>
          <w:szCs w:val="22"/>
        </w:rPr>
        <w:t>)</w:t>
      </w:r>
      <w:r w:rsidRPr="00D51553">
        <w:rPr>
          <w:rFonts w:ascii="Arial" w:hAnsi="Arial" w:cs="Arial"/>
          <w:sz w:val="22"/>
          <w:szCs w:val="22"/>
        </w:rPr>
        <w:t xml:space="preserve"> iesniedz pieteikumus atklātā </w:t>
      </w:r>
      <w:r w:rsidR="00880313" w:rsidRPr="00D51553">
        <w:rPr>
          <w:rFonts w:ascii="Arial" w:hAnsi="Arial" w:cs="Arial"/>
          <w:sz w:val="22"/>
          <w:szCs w:val="22"/>
        </w:rPr>
        <w:t>konkursā “</w:t>
      </w:r>
      <w:r w:rsidR="0038345B" w:rsidRPr="00D51553">
        <w:rPr>
          <w:rFonts w:ascii="Arial" w:hAnsi="Arial" w:cs="Arial"/>
          <w:sz w:val="22"/>
          <w:szCs w:val="22"/>
        </w:rPr>
        <w:t>Mikrokvalifikāciju izmēģinājumprojekts valsts lietišķo zinātņu augstskolās, valsts lietišķo zinātņu universitātēs, mākslu un kultūras universitātēs un valsts un valsts augstskolu dibinātās koledžās</w:t>
      </w:r>
      <w:r w:rsidR="00880313" w:rsidRPr="00D51553">
        <w:rPr>
          <w:rFonts w:ascii="Arial" w:hAnsi="Arial" w:cs="Arial"/>
          <w:sz w:val="22"/>
          <w:szCs w:val="22"/>
        </w:rPr>
        <w:t xml:space="preserve">” </w:t>
      </w:r>
      <w:r w:rsidRPr="00D51553">
        <w:rPr>
          <w:rFonts w:ascii="Arial" w:hAnsi="Arial" w:cs="Arial"/>
          <w:sz w:val="22"/>
          <w:szCs w:val="22"/>
        </w:rPr>
        <w:t xml:space="preserve"> (turpmāk – Konkurss) un kādā veidā tiek organizēta iesniegto pieteikumu izvērtēšana, atlase, atbalsta piešķiršana un īstenošana.</w:t>
      </w:r>
    </w:p>
    <w:p w14:paraId="595A5AD4" w14:textId="6FF0639C" w:rsidR="00EB6AD7" w:rsidRPr="00D51553" w:rsidRDefault="00571CAB" w:rsidP="00EB6AD7">
      <w:pPr>
        <w:numPr>
          <w:ilvl w:val="1"/>
          <w:numId w:val="1"/>
        </w:numPr>
        <w:spacing w:after="0" w:line="240" w:lineRule="auto"/>
        <w:ind w:left="426"/>
        <w:jc w:val="both"/>
        <w:rPr>
          <w:rFonts w:ascii="Arial" w:hAnsi="Arial" w:cs="Arial"/>
          <w:sz w:val="22"/>
          <w:szCs w:val="22"/>
        </w:rPr>
      </w:pPr>
      <w:r w:rsidRPr="00D51553">
        <w:rPr>
          <w:rFonts w:ascii="Arial" w:hAnsi="Arial" w:cs="Arial"/>
          <w:sz w:val="22"/>
          <w:szCs w:val="22"/>
        </w:rPr>
        <w:t xml:space="preserve">Konkursu īsteno Vidzemes Augstskola (turpmāk – ViA) sadarbībā ar Izglītības un zinātnes ministriju (turpmāk – IZM), pamatojoties uz savstarpēji noslēgto </w:t>
      </w:r>
      <w:r w:rsidR="00FA65A8" w:rsidRPr="00D51553">
        <w:rPr>
          <w:rFonts w:ascii="Arial" w:hAnsi="Arial" w:cs="Arial"/>
          <w:sz w:val="22"/>
          <w:szCs w:val="22"/>
        </w:rPr>
        <w:t>s</w:t>
      </w:r>
      <w:r w:rsidRPr="00D51553">
        <w:rPr>
          <w:rFonts w:ascii="Arial" w:hAnsi="Arial" w:cs="Arial"/>
          <w:sz w:val="22"/>
          <w:szCs w:val="22"/>
        </w:rPr>
        <w:t>adarbības līgumu</w:t>
      </w:r>
      <w:r w:rsidR="00E467AB" w:rsidRPr="00D51553">
        <w:rPr>
          <w:rFonts w:ascii="Arial" w:hAnsi="Arial" w:cs="Arial"/>
          <w:sz w:val="22"/>
          <w:szCs w:val="22"/>
        </w:rPr>
        <w:t xml:space="preserve"> par </w:t>
      </w:r>
      <w:r w:rsidR="00C43494" w:rsidRPr="00D51553">
        <w:rPr>
          <w:rFonts w:ascii="Arial" w:hAnsi="Arial" w:cs="Arial"/>
          <w:sz w:val="22"/>
          <w:szCs w:val="22"/>
        </w:rPr>
        <w:t>“Par mikrokvalifikāciju izmēģinājumprojekta valsts lietišķo zinātņu augstskolās, valsts lietišķo zinātņu universitātēs, mākslu un kultūras universitātēs un valsts un valsts augstskolu dibinātās koledžās koordinēšanu un rezultātu izvērtēšanu 2024.-2027.gadā”</w:t>
      </w:r>
      <w:r w:rsidR="00680D01" w:rsidRPr="00D51553">
        <w:rPr>
          <w:rFonts w:ascii="Arial" w:hAnsi="Arial" w:cs="Arial"/>
          <w:sz w:val="22"/>
          <w:szCs w:val="22"/>
        </w:rPr>
        <w:t xml:space="preserve"> </w:t>
      </w:r>
      <w:r w:rsidR="00FA65A8" w:rsidRPr="00D51553">
        <w:rPr>
          <w:rFonts w:ascii="Arial" w:hAnsi="Arial" w:cs="Arial"/>
          <w:sz w:val="22"/>
          <w:szCs w:val="22"/>
        </w:rPr>
        <w:t>(turpmāk – Izmēģinājumprojekts)</w:t>
      </w:r>
      <w:r w:rsidRPr="00D51553">
        <w:rPr>
          <w:rFonts w:ascii="Arial" w:hAnsi="Arial" w:cs="Arial"/>
          <w:sz w:val="22"/>
          <w:szCs w:val="22"/>
        </w:rPr>
        <w:t>.</w:t>
      </w:r>
      <w:r w:rsidR="00EB6AD7" w:rsidRPr="00D51553">
        <w:rPr>
          <w:rFonts w:ascii="Arial" w:hAnsi="Arial" w:cs="Arial"/>
          <w:sz w:val="22"/>
          <w:szCs w:val="22"/>
        </w:rPr>
        <w:t xml:space="preserve"> Saskaņā ar minēto līgumu, ViA nodrošina, ka Izmēģinājumprojektā  izstrādātās un īstenotās profesionālās pilnveides programmas atbilst 5. – 7. profesionālās kvalifikācijas līmenim saskaņā ar Profesionālās izglītības likuma 5.pantu. </w:t>
      </w:r>
    </w:p>
    <w:p w14:paraId="376E3193" w14:textId="07EFA05C" w:rsidR="00135455" w:rsidRPr="00D51553" w:rsidRDefault="00B655CE" w:rsidP="00B655CE">
      <w:pPr>
        <w:numPr>
          <w:ilvl w:val="1"/>
          <w:numId w:val="1"/>
        </w:numPr>
        <w:spacing w:after="0" w:line="240" w:lineRule="auto"/>
        <w:ind w:left="426"/>
        <w:jc w:val="both"/>
        <w:rPr>
          <w:rFonts w:ascii="Arial" w:hAnsi="Arial" w:cs="Arial"/>
          <w:sz w:val="22"/>
          <w:szCs w:val="22"/>
        </w:rPr>
      </w:pPr>
      <w:r w:rsidRPr="00D51553">
        <w:rPr>
          <w:rFonts w:ascii="Arial" w:hAnsi="Arial" w:cs="Arial"/>
          <w:sz w:val="22"/>
          <w:szCs w:val="22"/>
        </w:rPr>
        <w:t>Konkurss tiek organizēts, lai īstenotu Izmēģinājumprojektu un veicinātu kvalitatīvu, darba tirgus prasībām un pieaugušo mērķgrupas vajadzībām atbilstošu profesionālās pilnveides izglītības piedāvājumu.</w:t>
      </w:r>
    </w:p>
    <w:p w14:paraId="21E80549" w14:textId="4122A8B8" w:rsidR="00571CAB" w:rsidRPr="00D51553" w:rsidRDefault="00571CAB" w:rsidP="00E801C9">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Konkursa mērķis un uzdevumi</w:t>
      </w:r>
    </w:p>
    <w:p w14:paraId="5D1F94EA" w14:textId="3A0D1A29" w:rsidR="00571CAB" w:rsidRPr="00D51553" w:rsidRDefault="00571CAB" w:rsidP="00E801C9">
      <w:pPr>
        <w:numPr>
          <w:ilvl w:val="1"/>
          <w:numId w:val="1"/>
        </w:numPr>
        <w:spacing w:after="0" w:line="240" w:lineRule="auto"/>
        <w:ind w:left="426"/>
        <w:jc w:val="both"/>
        <w:rPr>
          <w:rFonts w:ascii="Arial" w:hAnsi="Arial" w:cs="Arial"/>
          <w:sz w:val="22"/>
          <w:szCs w:val="22"/>
        </w:rPr>
      </w:pPr>
      <w:r w:rsidRPr="624D79C3">
        <w:rPr>
          <w:rFonts w:ascii="Arial" w:hAnsi="Arial" w:cs="Arial"/>
          <w:sz w:val="22"/>
          <w:szCs w:val="22"/>
        </w:rPr>
        <w:t xml:space="preserve">Konkursa mērķis ir atlasīt </w:t>
      </w:r>
      <w:r w:rsidR="008F0703" w:rsidRPr="624D79C3">
        <w:rPr>
          <w:rFonts w:ascii="Arial" w:hAnsi="Arial" w:cs="Arial"/>
          <w:sz w:val="22"/>
          <w:szCs w:val="22"/>
        </w:rPr>
        <w:t xml:space="preserve">Izmēģinājumprojekta dalībnieku </w:t>
      </w:r>
      <w:r w:rsidR="00705D78" w:rsidRPr="624D79C3">
        <w:rPr>
          <w:rFonts w:ascii="Arial" w:hAnsi="Arial" w:cs="Arial"/>
          <w:sz w:val="22"/>
          <w:szCs w:val="22"/>
        </w:rPr>
        <w:t>pieteikumus</w:t>
      </w:r>
      <w:r w:rsidR="00E66484" w:rsidRPr="624D79C3">
        <w:rPr>
          <w:rFonts w:ascii="Arial" w:hAnsi="Arial" w:cs="Arial"/>
          <w:sz w:val="22"/>
          <w:szCs w:val="22"/>
        </w:rPr>
        <w:t xml:space="preserve"> </w:t>
      </w:r>
      <w:r w:rsidR="5F217DCF" w:rsidRPr="624D79C3">
        <w:rPr>
          <w:rFonts w:ascii="Arial" w:hAnsi="Arial" w:cs="Arial"/>
          <w:sz w:val="22"/>
          <w:szCs w:val="22"/>
        </w:rPr>
        <w:t xml:space="preserve">Mikrokvalifikāciju izmēģinājumprojekta izglītības programmu (turpmāk - </w:t>
      </w:r>
      <w:r w:rsidR="00CB4F87" w:rsidRPr="624D79C3">
        <w:rPr>
          <w:rFonts w:ascii="Arial" w:hAnsi="Arial" w:cs="Arial"/>
          <w:sz w:val="22"/>
          <w:szCs w:val="22"/>
        </w:rPr>
        <w:t>MIIP</w:t>
      </w:r>
      <w:r w:rsidR="57CA1BF8" w:rsidRPr="624D79C3">
        <w:rPr>
          <w:rFonts w:ascii="Arial" w:hAnsi="Arial" w:cs="Arial"/>
          <w:sz w:val="22"/>
          <w:szCs w:val="22"/>
        </w:rPr>
        <w:t>)</w:t>
      </w:r>
      <w:r w:rsidR="00E66484" w:rsidRPr="624D79C3">
        <w:rPr>
          <w:rFonts w:ascii="Arial" w:hAnsi="Arial" w:cs="Arial"/>
          <w:sz w:val="22"/>
          <w:szCs w:val="22"/>
        </w:rPr>
        <w:t xml:space="preserve"> izstrādei un </w:t>
      </w:r>
      <w:r w:rsidR="00436F5B" w:rsidRPr="624D79C3">
        <w:rPr>
          <w:rFonts w:ascii="Arial" w:hAnsi="Arial" w:cs="Arial"/>
          <w:sz w:val="22"/>
          <w:szCs w:val="22"/>
        </w:rPr>
        <w:t>īstenošanai</w:t>
      </w:r>
      <w:r w:rsidR="00C475DA" w:rsidRPr="624D79C3">
        <w:rPr>
          <w:rFonts w:ascii="Arial" w:hAnsi="Arial" w:cs="Arial"/>
          <w:sz w:val="22"/>
          <w:szCs w:val="22"/>
        </w:rPr>
        <w:t>.</w:t>
      </w:r>
    </w:p>
    <w:p w14:paraId="4AC940FD" w14:textId="77777777" w:rsidR="00263AB3" w:rsidRPr="00D51553" w:rsidRDefault="00571CAB" w:rsidP="00E801C9">
      <w:pPr>
        <w:numPr>
          <w:ilvl w:val="1"/>
          <w:numId w:val="1"/>
        </w:numPr>
        <w:spacing w:after="0" w:line="240" w:lineRule="auto"/>
        <w:ind w:left="426"/>
        <w:jc w:val="both"/>
        <w:rPr>
          <w:rFonts w:ascii="Arial" w:hAnsi="Arial" w:cs="Arial"/>
          <w:sz w:val="22"/>
          <w:szCs w:val="22"/>
        </w:rPr>
      </w:pPr>
      <w:r w:rsidRPr="00D51553">
        <w:rPr>
          <w:rFonts w:ascii="Arial" w:hAnsi="Arial" w:cs="Arial"/>
          <w:sz w:val="22"/>
          <w:szCs w:val="22"/>
        </w:rPr>
        <w:t>Konkursa</w:t>
      </w:r>
      <w:r w:rsidR="007038F7" w:rsidRPr="00D51553">
        <w:rPr>
          <w:rFonts w:ascii="Arial" w:hAnsi="Arial" w:cs="Arial"/>
          <w:sz w:val="22"/>
          <w:szCs w:val="22"/>
        </w:rPr>
        <w:t xml:space="preserve"> </w:t>
      </w:r>
      <w:r w:rsidRPr="00D51553">
        <w:rPr>
          <w:rFonts w:ascii="Arial" w:hAnsi="Arial" w:cs="Arial"/>
          <w:sz w:val="22"/>
          <w:szCs w:val="22"/>
        </w:rPr>
        <w:t>uzdevumi:</w:t>
      </w:r>
    </w:p>
    <w:p w14:paraId="72823355" w14:textId="5DB5F90C" w:rsidR="00F26345" w:rsidRPr="00D51553" w:rsidRDefault="00571CAB" w:rsidP="0018385E">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finansiāl</w:t>
      </w:r>
      <w:r w:rsidR="00EB1D99" w:rsidRPr="00D51553">
        <w:rPr>
          <w:rFonts w:ascii="Arial" w:hAnsi="Arial" w:cs="Arial"/>
          <w:sz w:val="22"/>
          <w:szCs w:val="22"/>
        </w:rPr>
        <w:t>i</w:t>
      </w:r>
      <w:r w:rsidRPr="00D51553">
        <w:rPr>
          <w:rFonts w:ascii="Arial" w:hAnsi="Arial" w:cs="Arial"/>
          <w:sz w:val="22"/>
          <w:szCs w:val="22"/>
        </w:rPr>
        <w:t xml:space="preserve"> atbalst</w:t>
      </w:r>
      <w:r w:rsidR="00EB1D99" w:rsidRPr="00D51553">
        <w:rPr>
          <w:rFonts w:ascii="Arial" w:hAnsi="Arial" w:cs="Arial"/>
          <w:sz w:val="22"/>
          <w:szCs w:val="22"/>
        </w:rPr>
        <w:t>īt</w:t>
      </w:r>
      <w:r w:rsidRPr="00D51553">
        <w:rPr>
          <w:rFonts w:ascii="Arial" w:hAnsi="Arial" w:cs="Arial"/>
          <w:sz w:val="22"/>
          <w:szCs w:val="22"/>
        </w:rPr>
        <w:t xml:space="preserve"> augstākās izglītības iestād</w:t>
      </w:r>
      <w:r w:rsidR="00EB1D99" w:rsidRPr="00D51553">
        <w:rPr>
          <w:rFonts w:ascii="Arial" w:hAnsi="Arial" w:cs="Arial"/>
          <w:sz w:val="22"/>
          <w:szCs w:val="22"/>
        </w:rPr>
        <w:t>es</w:t>
      </w:r>
      <w:r w:rsidRPr="00D51553">
        <w:rPr>
          <w:rFonts w:ascii="Arial" w:hAnsi="Arial" w:cs="Arial"/>
          <w:sz w:val="22"/>
          <w:szCs w:val="22"/>
        </w:rPr>
        <w:t xml:space="preserve">, kas </w:t>
      </w:r>
      <w:r w:rsidR="009666A8" w:rsidRPr="00D51553">
        <w:rPr>
          <w:rFonts w:ascii="Arial" w:hAnsi="Arial" w:cs="Arial"/>
          <w:sz w:val="22"/>
          <w:szCs w:val="22"/>
        </w:rPr>
        <w:t xml:space="preserve">Konkursa ietvaros </w:t>
      </w:r>
      <w:r w:rsidRPr="00D51553">
        <w:rPr>
          <w:rFonts w:ascii="Arial" w:hAnsi="Arial" w:cs="Arial"/>
          <w:sz w:val="22"/>
          <w:szCs w:val="22"/>
        </w:rPr>
        <w:t xml:space="preserve">izstrādā </w:t>
      </w:r>
      <w:r w:rsidR="00CB4F87" w:rsidRPr="00D51553">
        <w:rPr>
          <w:rFonts w:ascii="Arial" w:hAnsi="Arial" w:cs="Arial"/>
          <w:sz w:val="22"/>
          <w:szCs w:val="22"/>
        </w:rPr>
        <w:t>MIIP</w:t>
      </w:r>
      <w:r w:rsidR="00D60BE0" w:rsidRPr="00D51553">
        <w:rPr>
          <w:rFonts w:ascii="Arial" w:hAnsi="Arial" w:cs="Arial"/>
          <w:sz w:val="22"/>
          <w:szCs w:val="22"/>
        </w:rPr>
        <w:t>;</w:t>
      </w:r>
    </w:p>
    <w:p w14:paraId="743EABFB" w14:textId="3167A570" w:rsidR="00F26345" w:rsidRPr="00D51553" w:rsidRDefault="00E801C9" w:rsidP="0018385E">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i</w:t>
      </w:r>
      <w:r w:rsidR="004730C3" w:rsidRPr="00D51553">
        <w:rPr>
          <w:rFonts w:ascii="Arial" w:hAnsi="Arial" w:cs="Arial"/>
          <w:sz w:val="22"/>
          <w:szCs w:val="22"/>
        </w:rPr>
        <w:t>esaistīt</w:t>
      </w:r>
      <w:r w:rsidR="00571CAB" w:rsidRPr="00D51553">
        <w:rPr>
          <w:rFonts w:ascii="Arial" w:hAnsi="Arial" w:cs="Arial"/>
          <w:sz w:val="22"/>
          <w:szCs w:val="22"/>
        </w:rPr>
        <w:t xml:space="preserve"> </w:t>
      </w:r>
      <w:r w:rsidR="004730C3" w:rsidRPr="00D51553">
        <w:rPr>
          <w:rFonts w:ascii="Arial" w:hAnsi="Arial" w:cs="Arial"/>
          <w:sz w:val="22"/>
          <w:szCs w:val="22"/>
        </w:rPr>
        <w:t xml:space="preserve">nozares un darba devēju pārstāvjus </w:t>
      </w:r>
      <w:r w:rsidR="00571CAB" w:rsidRPr="00D51553">
        <w:rPr>
          <w:rFonts w:ascii="Arial" w:hAnsi="Arial" w:cs="Arial"/>
          <w:sz w:val="22"/>
          <w:szCs w:val="22"/>
        </w:rPr>
        <w:t xml:space="preserve">kvalitatīvu </w:t>
      </w:r>
      <w:r w:rsidR="002D237D" w:rsidRPr="00D51553">
        <w:rPr>
          <w:rFonts w:ascii="Arial" w:hAnsi="Arial" w:cs="Arial"/>
          <w:sz w:val="22"/>
          <w:szCs w:val="22"/>
        </w:rPr>
        <w:t xml:space="preserve">un inovatīvu </w:t>
      </w:r>
      <w:r w:rsidR="00CB4F87" w:rsidRPr="00D51553">
        <w:rPr>
          <w:rFonts w:ascii="Arial" w:hAnsi="Arial" w:cs="Arial"/>
          <w:sz w:val="22"/>
          <w:szCs w:val="22"/>
        </w:rPr>
        <w:t xml:space="preserve">MIIP </w:t>
      </w:r>
      <w:r w:rsidR="4CE503F4" w:rsidRPr="00D51553">
        <w:rPr>
          <w:rFonts w:ascii="Arial" w:hAnsi="Arial" w:cs="Arial"/>
          <w:sz w:val="22"/>
          <w:szCs w:val="22"/>
        </w:rPr>
        <w:t>izstrād</w:t>
      </w:r>
      <w:r w:rsidR="004730C3" w:rsidRPr="00D51553">
        <w:rPr>
          <w:rFonts w:ascii="Arial" w:hAnsi="Arial" w:cs="Arial"/>
          <w:sz w:val="22"/>
          <w:szCs w:val="22"/>
        </w:rPr>
        <w:t>ē;</w:t>
      </w:r>
    </w:p>
    <w:p w14:paraId="5BE92AD2" w14:textId="0F542903" w:rsidR="000A3265" w:rsidRPr="00D51553" w:rsidRDefault="00571CAB" w:rsidP="0018385E">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veicināt labās prakses apmaiņu </w:t>
      </w:r>
      <w:r w:rsidR="00CB4F87" w:rsidRPr="00D51553">
        <w:rPr>
          <w:rFonts w:ascii="Arial" w:hAnsi="Arial" w:cs="Arial"/>
          <w:sz w:val="22"/>
          <w:szCs w:val="22"/>
        </w:rPr>
        <w:t>MIIP</w:t>
      </w:r>
      <w:r w:rsidR="00C42430" w:rsidRPr="00D51553">
        <w:rPr>
          <w:rFonts w:ascii="Arial" w:hAnsi="Arial" w:cs="Arial"/>
          <w:sz w:val="22"/>
          <w:szCs w:val="22"/>
        </w:rPr>
        <w:t xml:space="preserve"> </w:t>
      </w:r>
      <w:r w:rsidRPr="00D51553">
        <w:rPr>
          <w:rFonts w:ascii="Arial" w:hAnsi="Arial" w:cs="Arial"/>
          <w:sz w:val="22"/>
          <w:szCs w:val="22"/>
        </w:rPr>
        <w:t>izstrādē</w:t>
      </w:r>
      <w:r w:rsidR="00C01979" w:rsidRPr="00D51553">
        <w:rPr>
          <w:rFonts w:ascii="Arial" w:hAnsi="Arial" w:cs="Arial"/>
          <w:sz w:val="22"/>
          <w:szCs w:val="22"/>
        </w:rPr>
        <w:t>.</w:t>
      </w:r>
    </w:p>
    <w:p w14:paraId="1A5C32F6" w14:textId="63103814" w:rsidR="00571CAB" w:rsidRPr="00D51553" w:rsidRDefault="00571CAB" w:rsidP="00C200F1">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Īstenošanas periods un finansējums</w:t>
      </w:r>
    </w:p>
    <w:p w14:paraId="5E1BCF39" w14:textId="5AA2DF44" w:rsidR="00571CAB" w:rsidRPr="00D51553" w:rsidRDefault="00CB4F87" w:rsidP="0058552F">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MIIP</w:t>
      </w:r>
      <w:r w:rsidR="00C42430" w:rsidRPr="00D51553">
        <w:rPr>
          <w:rFonts w:ascii="Arial" w:hAnsi="Arial" w:cs="Arial"/>
          <w:sz w:val="22"/>
          <w:szCs w:val="22"/>
        </w:rPr>
        <w:t xml:space="preserve"> </w:t>
      </w:r>
      <w:r w:rsidR="00571CAB" w:rsidRPr="00D51553">
        <w:rPr>
          <w:rFonts w:ascii="Arial" w:hAnsi="Arial" w:cs="Arial"/>
          <w:sz w:val="22"/>
          <w:szCs w:val="22"/>
        </w:rPr>
        <w:t xml:space="preserve">izstrāde un </w:t>
      </w:r>
      <w:r w:rsidR="00F4171E" w:rsidRPr="00D51553">
        <w:rPr>
          <w:rFonts w:ascii="Arial" w:hAnsi="Arial" w:cs="Arial"/>
          <w:sz w:val="22"/>
          <w:szCs w:val="22"/>
        </w:rPr>
        <w:t xml:space="preserve">ieviešanas </w:t>
      </w:r>
      <w:r w:rsidR="00882F7D" w:rsidRPr="00D51553">
        <w:rPr>
          <w:rFonts w:ascii="Arial" w:hAnsi="Arial" w:cs="Arial"/>
          <w:sz w:val="22"/>
          <w:szCs w:val="22"/>
        </w:rPr>
        <w:t>izmēģināšana</w:t>
      </w:r>
      <w:r w:rsidR="00571CAB" w:rsidRPr="00D51553">
        <w:rPr>
          <w:rFonts w:ascii="Arial" w:hAnsi="Arial" w:cs="Arial"/>
          <w:sz w:val="22"/>
          <w:szCs w:val="22"/>
        </w:rPr>
        <w:t xml:space="preserve"> notiek </w:t>
      </w:r>
      <w:r w:rsidR="003C179D" w:rsidRPr="00D51553">
        <w:rPr>
          <w:rFonts w:ascii="Arial" w:hAnsi="Arial" w:cs="Arial"/>
          <w:sz w:val="22"/>
          <w:szCs w:val="22"/>
        </w:rPr>
        <w:t xml:space="preserve">Izmēģinājumprojekta ietvaros, kas tiek īstenots </w:t>
      </w:r>
      <w:r w:rsidR="0093634B" w:rsidRPr="00D51553">
        <w:rPr>
          <w:rFonts w:ascii="Arial" w:hAnsi="Arial" w:cs="Arial"/>
          <w:sz w:val="22"/>
          <w:szCs w:val="22"/>
        </w:rPr>
        <w:t>0</w:t>
      </w:r>
      <w:r w:rsidR="00E00E2D" w:rsidRPr="00D51553">
        <w:rPr>
          <w:rFonts w:ascii="Arial" w:hAnsi="Arial" w:cs="Arial"/>
          <w:sz w:val="22"/>
          <w:szCs w:val="22"/>
        </w:rPr>
        <w:t>7</w:t>
      </w:r>
      <w:r w:rsidR="0093634B" w:rsidRPr="00D51553">
        <w:rPr>
          <w:rFonts w:ascii="Arial" w:hAnsi="Arial" w:cs="Arial"/>
          <w:sz w:val="22"/>
          <w:szCs w:val="22"/>
        </w:rPr>
        <w:t>.</w:t>
      </w:r>
      <w:r w:rsidR="00E00E2D" w:rsidRPr="00D51553">
        <w:rPr>
          <w:rFonts w:ascii="Arial" w:hAnsi="Arial" w:cs="Arial"/>
          <w:sz w:val="22"/>
          <w:szCs w:val="22"/>
        </w:rPr>
        <w:t>11</w:t>
      </w:r>
      <w:r w:rsidR="0093634B" w:rsidRPr="00D51553">
        <w:rPr>
          <w:rFonts w:ascii="Arial" w:hAnsi="Arial" w:cs="Arial"/>
          <w:sz w:val="22"/>
          <w:szCs w:val="22"/>
        </w:rPr>
        <w:t>.2024. – 31.12.2027.</w:t>
      </w:r>
      <w:r w:rsidR="00571CAB" w:rsidRPr="00D51553">
        <w:rPr>
          <w:rFonts w:ascii="Arial" w:hAnsi="Arial" w:cs="Arial"/>
          <w:sz w:val="22"/>
          <w:szCs w:val="22"/>
        </w:rPr>
        <w:t xml:space="preserve"> </w:t>
      </w:r>
    </w:p>
    <w:p w14:paraId="6BE99EF6" w14:textId="6732CA2E" w:rsidR="00571CAB" w:rsidRPr="00D51553" w:rsidRDefault="72EA82F0" w:rsidP="0058552F">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Ja</w:t>
      </w:r>
      <w:r w:rsidR="3507CF23" w:rsidRPr="00D51553">
        <w:rPr>
          <w:rFonts w:ascii="Arial" w:hAnsi="Arial" w:cs="Arial"/>
          <w:sz w:val="22"/>
          <w:szCs w:val="22"/>
        </w:rPr>
        <w:t xml:space="preserve"> attiecīgajā gadā</w:t>
      </w:r>
      <w:r w:rsidRPr="00D51553">
        <w:rPr>
          <w:rFonts w:ascii="Arial" w:hAnsi="Arial" w:cs="Arial"/>
          <w:sz w:val="22"/>
          <w:szCs w:val="22"/>
        </w:rPr>
        <w:t xml:space="preserve"> izsludinātajā Konkursa kārtā netiek apgūts viss plānotais atb</w:t>
      </w:r>
      <w:r w:rsidR="3D52A5AA" w:rsidRPr="00D51553">
        <w:rPr>
          <w:rFonts w:ascii="Arial" w:hAnsi="Arial" w:cs="Arial"/>
          <w:sz w:val="22"/>
          <w:szCs w:val="22"/>
        </w:rPr>
        <w:t>alsts, ViA var izsludināt papildu pieteikšanās kārtas.</w:t>
      </w:r>
    </w:p>
    <w:p w14:paraId="6ECF4507" w14:textId="6C889332" w:rsidR="00AA7012" w:rsidRPr="00D51553" w:rsidRDefault="00436F5B" w:rsidP="0058552F">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 xml:space="preserve">Atbalstu </w:t>
      </w:r>
      <w:r w:rsidR="00CB4F87" w:rsidRPr="00D51553">
        <w:rPr>
          <w:rFonts w:ascii="Arial" w:hAnsi="Arial" w:cs="Arial"/>
          <w:sz w:val="22"/>
          <w:szCs w:val="22"/>
        </w:rPr>
        <w:t>MIIP</w:t>
      </w:r>
      <w:r w:rsidR="00C42430" w:rsidRPr="00D51553">
        <w:rPr>
          <w:rFonts w:ascii="Arial" w:hAnsi="Arial" w:cs="Arial"/>
          <w:sz w:val="22"/>
          <w:szCs w:val="22"/>
        </w:rPr>
        <w:t xml:space="preserve"> </w:t>
      </w:r>
      <w:r w:rsidR="00571CAB" w:rsidRPr="00D51553">
        <w:rPr>
          <w:rFonts w:ascii="Arial" w:hAnsi="Arial" w:cs="Arial"/>
          <w:sz w:val="22"/>
          <w:szCs w:val="22"/>
        </w:rPr>
        <w:t xml:space="preserve">izstrādei un </w:t>
      </w:r>
      <w:r w:rsidRPr="00D51553">
        <w:rPr>
          <w:rFonts w:ascii="Arial" w:hAnsi="Arial" w:cs="Arial"/>
          <w:sz w:val="22"/>
          <w:szCs w:val="22"/>
        </w:rPr>
        <w:t xml:space="preserve">īstenošanai </w:t>
      </w:r>
      <w:r w:rsidR="00571CAB" w:rsidRPr="00D51553">
        <w:rPr>
          <w:rFonts w:ascii="Arial" w:hAnsi="Arial" w:cs="Arial"/>
          <w:sz w:val="22"/>
          <w:szCs w:val="22"/>
        </w:rPr>
        <w:t xml:space="preserve">nodrošina, izmantojot </w:t>
      </w:r>
      <w:r w:rsidR="006E0E1D" w:rsidRPr="00D51553">
        <w:rPr>
          <w:rFonts w:ascii="Arial" w:hAnsi="Arial" w:cs="Arial"/>
          <w:sz w:val="22"/>
          <w:szCs w:val="22"/>
        </w:rPr>
        <w:t>Izmēģinājumprojekta</w:t>
      </w:r>
      <w:r w:rsidR="00571CAB" w:rsidRPr="00D51553">
        <w:rPr>
          <w:rFonts w:ascii="Arial" w:hAnsi="Arial" w:cs="Arial"/>
          <w:sz w:val="22"/>
          <w:szCs w:val="22"/>
        </w:rPr>
        <w:t xml:space="preserve"> resursus, kas piešķirti ViA</w:t>
      </w:r>
      <w:r w:rsidR="00E00E2D" w:rsidRPr="00D51553">
        <w:rPr>
          <w:rFonts w:ascii="Arial" w:hAnsi="Arial" w:cs="Arial"/>
          <w:sz w:val="22"/>
          <w:szCs w:val="22"/>
        </w:rPr>
        <w:t xml:space="preserve"> no valsts budžeta līdzekļiem, tu</w:t>
      </w:r>
      <w:r w:rsidR="00571CAB" w:rsidRPr="00D51553">
        <w:rPr>
          <w:rFonts w:ascii="Arial" w:hAnsi="Arial" w:cs="Arial"/>
          <w:sz w:val="22"/>
          <w:szCs w:val="22"/>
        </w:rPr>
        <w:t>rklāt:</w:t>
      </w:r>
    </w:p>
    <w:p w14:paraId="2A3EFFAF" w14:textId="2FCE57A4" w:rsidR="00AA7012" w:rsidRPr="00D51553" w:rsidRDefault="00571CAB" w:rsidP="0018385E">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konkursa kārtībā</w:t>
      </w:r>
      <w:r w:rsidR="00E00E2D" w:rsidRPr="00D51553">
        <w:rPr>
          <w:rFonts w:ascii="Arial" w:hAnsi="Arial" w:cs="Arial"/>
          <w:sz w:val="22"/>
          <w:szCs w:val="22"/>
        </w:rPr>
        <w:t xml:space="preserve"> izvēlētajiem </w:t>
      </w:r>
      <w:r w:rsidR="008F0703" w:rsidRPr="00D51553">
        <w:rPr>
          <w:rFonts w:ascii="Arial" w:hAnsi="Arial" w:cs="Arial"/>
          <w:sz w:val="22"/>
          <w:szCs w:val="22"/>
        </w:rPr>
        <w:t xml:space="preserve">Izmēģinājumprojekta dalībniekiem </w:t>
      </w:r>
      <w:r w:rsidRPr="00D51553">
        <w:rPr>
          <w:rFonts w:ascii="Arial" w:hAnsi="Arial" w:cs="Arial"/>
          <w:sz w:val="22"/>
          <w:szCs w:val="22"/>
        </w:rPr>
        <w:t>ir pienākums nodrošināt vismaz 10</w:t>
      </w:r>
      <w:r w:rsidR="00AC5466" w:rsidRPr="00D51553">
        <w:rPr>
          <w:rFonts w:ascii="Arial" w:hAnsi="Arial" w:cs="Arial"/>
          <w:sz w:val="22"/>
          <w:szCs w:val="22"/>
        </w:rPr>
        <w:t> </w:t>
      </w:r>
      <w:r w:rsidRPr="00D51553">
        <w:rPr>
          <w:rFonts w:ascii="Arial" w:hAnsi="Arial" w:cs="Arial"/>
          <w:sz w:val="22"/>
          <w:szCs w:val="22"/>
        </w:rPr>
        <w:t>% līdzfinansējumu no darba devēju vai izglītojamo puses;</w:t>
      </w:r>
    </w:p>
    <w:p w14:paraId="7C843AB9" w14:textId="780B6FEE" w:rsidR="00571CAB" w:rsidRPr="00D51553" w:rsidRDefault="008F0703" w:rsidP="0018385E">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Izmēģinājumprojekta dalībnieki </w:t>
      </w:r>
      <w:r w:rsidR="78D37B86" w:rsidRPr="00D51553">
        <w:rPr>
          <w:rFonts w:ascii="Arial" w:hAnsi="Arial" w:cs="Arial"/>
          <w:sz w:val="22"/>
          <w:szCs w:val="22"/>
        </w:rPr>
        <w:t xml:space="preserve">piešķirto </w:t>
      </w:r>
      <w:r w:rsidR="007870DF" w:rsidRPr="00D51553">
        <w:rPr>
          <w:rFonts w:ascii="Arial" w:hAnsi="Arial" w:cs="Arial"/>
          <w:sz w:val="22"/>
          <w:szCs w:val="22"/>
        </w:rPr>
        <w:t>atbalstu</w:t>
      </w:r>
      <w:r w:rsidR="78D37B86" w:rsidRPr="00D51553">
        <w:rPr>
          <w:rFonts w:ascii="Arial" w:hAnsi="Arial" w:cs="Arial"/>
          <w:sz w:val="22"/>
          <w:szCs w:val="22"/>
        </w:rPr>
        <w:t xml:space="preserve"> </w:t>
      </w:r>
      <w:r w:rsidR="2CC83B83" w:rsidRPr="00D51553">
        <w:rPr>
          <w:rFonts w:ascii="Arial" w:hAnsi="Arial" w:cs="Arial"/>
          <w:sz w:val="22"/>
          <w:szCs w:val="22"/>
        </w:rPr>
        <w:t xml:space="preserve">izmanto atbilstoši </w:t>
      </w:r>
      <w:r w:rsidR="2FB49C66" w:rsidRPr="00D51553">
        <w:rPr>
          <w:rFonts w:ascii="Arial" w:hAnsi="Arial" w:cs="Arial"/>
          <w:sz w:val="22"/>
          <w:szCs w:val="22"/>
        </w:rPr>
        <w:t>MIIP izstrādes un īstenošanas attiecinā</w:t>
      </w:r>
      <w:r w:rsidR="3C3B628E" w:rsidRPr="00D51553">
        <w:rPr>
          <w:rFonts w:ascii="Arial" w:hAnsi="Arial" w:cs="Arial"/>
          <w:sz w:val="22"/>
          <w:szCs w:val="22"/>
        </w:rPr>
        <w:t>majām</w:t>
      </w:r>
      <w:r w:rsidR="2FB49C66" w:rsidRPr="00D51553">
        <w:rPr>
          <w:rFonts w:ascii="Arial" w:hAnsi="Arial" w:cs="Arial"/>
          <w:sz w:val="22"/>
          <w:szCs w:val="22"/>
        </w:rPr>
        <w:t xml:space="preserve"> izmaks</w:t>
      </w:r>
      <w:r w:rsidR="70B21D91" w:rsidRPr="00D51553">
        <w:rPr>
          <w:rFonts w:ascii="Arial" w:hAnsi="Arial" w:cs="Arial"/>
          <w:sz w:val="22"/>
          <w:szCs w:val="22"/>
        </w:rPr>
        <w:t>ām</w:t>
      </w:r>
      <w:r w:rsidR="08942339" w:rsidRPr="00D51553">
        <w:rPr>
          <w:rFonts w:ascii="Arial" w:hAnsi="Arial" w:cs="Arial"/>
          <w:sz w:val="22"/>
          <w:szCs w:val="22"/>
        </w:rPr>
        <w:t>, kas noteiktas</w:t>
      </w:r>
      <w:r w:rsidR="007C0919" w:rsidRPr="00D51553">
        <w:rPr>
          <w:rFonts w:ascii="Arial" w:hAnsi="Arial" w:cs="Arial"/>
          <w:sz w:val="22"/>
          <w:szCs w:val="22"/>
        </w:rPr>
        <w:t xml:space="preserve"> ar </w:t>
      </w:r>
      <w:r w:rsidRPr="00D51553">
        <w:rPr>
          <w:rFonts w:ascii="Arial" w:hAnsi="Arial" w:cs="Arial"/>
          <w:sz w:val="22"/>
          <w:szCs w:val="22"/>
        </w:rPr>
        <w:t xml:space="preserve">Izmēģinājumprojekta dalībnieku </w:t>
      </w:r>
      <w:r w:rsidR="007C0919" w:rsidRPr="00D51553">
        <w:rPr>
          <w:rFonts w:ascii="Arial" w:hAnsi="Arial" w:cs="Arial"/>
          <w:sz w:val="22"/>
          <w:szCs w:val="22"/>
        </w:rPr>
        <w:t>noslēgtajā</w:t>
      </w:r>
      <w:r w:rsidR="08942339" w:rsidRPr="00D51553">
        <w:rPr>
          <w:rFonts w:ascii="Arial" w:hAnsi="Arial" w:cs="Arial"/>
          <w:sz w:val="22"/>
          <w:szCs w:val="22"/>
        </w:rPr>
        <w:t xml:space="preserve"> </w:t>
      </w:r>
      <w:r w:rsidR="00293DB5" w:rsidRPr="00D51553">
        <w:rPr>
          <w:rFonts w:ascii="Arial" w:hAnsi="Arial" w:cs="Arial"/>
          <w:sz w:val="22"/>
          <w:szCs w:val="22"/>
        </w:rPr>
        <w:t>l</w:t>
      </w:r>
      <w:r w:rsidR="08942339" w:rsidRPr="00D51553">
        <w:rPr>
          <w:rFonts w:ascii="Arial" w:hAnsi="Arial" w:cs="Arial"/>
          <w:sz w:val="22"/>
          <w:szCs w:val="22"/>
        </w:rPr>
        <w:t>īgumā</w:t>
      </w:r>
      <w:r w:rsidR="007870DF" w:rsidRPr="00D51553">
        <w:rPr>
          <w:rFonts w:ascii="Arial" w:hAnsi="Arial" w:cs="Arial"/>
          <w:sz w:val="22"/>
          <w:szCs w:val="22"/>
        </w:rPr>
        <w:t xml:space="preserve"> par MIIP izstrādi un īstenošan</w:t>
      </w:r>
      <w:r w:rsidR="00293DB5" w:rsidRPr="00D51553">
        <w:rPr>
          <w:rFonts w:ascii="Arial" w:hAnsi="Arial" w:cs="Arial"/>
          <w:sz w:val="22"/>
          <w:szCs w:val="22"/>
        </w:rPr>
        <w:t>u</w:t>
      </w:r>
      <w:r w:rsidR="007870DF" w:rsidRPr="00D51553">
        <w:rPr>
          <w:rFonts w:ascii="Arial" w:hAnsi="Arial" w:cs="Arial"/>
          <w:sz w:val="22"/>
          <w:szCs w:val="22"/>
        </w:rPr>
        <w:t xml:space="preserve"> (turpmāk – Līgums)</w:t>
      </w:r>
      <w:r w:rsidR="08942339" w:rsidRPr="00D51553">
        <w:rPr>
          <w:rFonts w:ascii="Arial" w:hAnsi="Arial" w:cs="Arial"/>
          <w:sz w:val="22"/>
          <w:szCs w:val="22"/>
        </w:rPr>
        <w:t xml:space="preserve">, kas pievienots šī Nolikuma </w:t>
      </w:r>
      <w:r w:rsidR="004345A4" w:rsidRPr="00D51553">
        <w:rPr>
          <w:rFonts w:ascii="Arial" w:hAnsi="Arial" w:cs="Arial"/>
          <w:sz w:val="22"/>
          <w:szCs w:val="22"/>
        </w:rPr>
        <w:t>4</w:t>
      </w:r>
      <w:r w:rsidR="08942339" w:rsidRPr="00D51553">
        <w:rPr>
          <w:rFonts w:ascii="Arial" w:hAnsi="Arial" w:cs="Arial"/>
          <w:sz w:val="22"/>
          <w:szCs w:val="22"/>
        </w:rPr>
        <w:t>.pielikumā.</w:t>
      </w:r>
    </w:p>
    <w:p w14:paraId="79675BAB" w14:textId="3D8179A3" w:rsidR="744B47CB" w:rsidRPr="00D51553" w:rsidRDefault="00155B10" w:rsidP="00F57D91">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Pieteikumu</w:t>
      </w:r>
      <w:r w:rsidR="00571CAB" w:rsidRPr="00D51553">
        <w:rPr>
          <w:rFonts w:ascii="Arial" w:hAnsi="Arial" w:cs="Arial"/>
          <w:b/>
          <w:bCs/>
          <w:sz w:val="22"/>
          <w:szCs w:val="22"/>
        </w:rPr>
        <w:t xml:space="preserve"> atbilstības nosacījumi</w:t>
      </w:r>
    </w:p>
    <w:p w14:paraId="049B6328" w14:textId="63F4CBA8" w:rsidR="006D7098" w:rsidRPr="00D51553" w:rsidRDefault="002F3196" w:rsidP="000B4E14">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 xml:space="preserve">Izmēģinājumprojekta dalībnieki </w:t>
      </w:r>
      <w:r w:rsidR="006D7098" w:rsidRPr="00D51553">
        <w:rPr>
          <w:rFonts w:ascii="Arial" w:hAnsi="Arial" w:cs="Arial"/>
          <w:sz w:val="22"/>
          <w:szCs w:val="22"/>
        </w:rPr>
        <w:t>dalībai konkursā ir:</w:t>
      </w:r>
    </w:p>
    <w:p w14:paraId="5837BAC4" w14:textId="7A1F8039" w:rsidR="006D7098" w:rsidRPr="00D51553" w:rsidRDefault="006D7098" w:rsidP="00310196">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Valsts augstskolas saskaņā ar 2021.</w:t>
      </w:r>
      <w:r w:rsidR="00285AEB" w:rsidRPr="00D51553">
        <w:rPr>
          <w:rFonts w:ascii="Arial" w:hAnsi="Arial" w:cs="Arial"/>
          <w:sz w:val="22"/>
          <w:szCs w:val="22"/>
        </w:rPr>
        <w:t> </w:t>
      </w:r>
      <w:r w:rsidRPr="00D51553">
        <w:rPr>
          <w:rFonts w:ascii="Arial" w:hAnsi="Arial" w:cs="Arial"/>
          <w:sz w:val="22"/>
          <w:szCs w:val="22"/>
        </w:rPr>
        <w:t xml:space="preserve">gada 17. septembra Ministru kabineta rīkojumu </w:t>
      </w:r>
      <w:r w:rsidR="00A15298" w:rsidRPr="00D51553">
        <w:rPr>
          <w:rFonts w:ascii="Arial" w:hAnsi="Arial" w:cs="Arial"/>
          <w:sz w:val="22"/>
          <w:szCs w:val="22"/>
        </w:rPr>
        <w:t>N</w:t>
      </w:r>
      <w:r w:rsidRPr="00D51553">
        <w:rPr>
          <w:rFonts w:ascii="Arial" w:hAnsi="Arial" w:cs="Arial"/>
          <w:sz w:val="22"/>
          <w:szCs w:val="22"/>
        </w:rPr>
        <w:t>r. 655 “Par valsts augstskolu tipiem”:</w:t>
      </w:r>
    </w:p>
    <w:p w14:paraId="6D04C4BF" w14:textId="57CA6440" w:rsidR="006D7098" w:rsidRPr="00D51553" w:rsidRDefault="00EF16F6" w:rsidP="00310196">
      <w:pPr>
        <w:numPr>
          <w:ilvl w:val="3"/>
          <w:numId w:val="1"/>
        </w:numPr>
        <w:spacing w:after="0" w:line="240" w:lineRule="auto"/>
        <w:ind w:left="1843" w:hanging="850"/>
        <w:jc w:val="both"/>
        <w:rPr>
          <w:rFonts w:ascii="Arial" w:hAnsi="Arial" w:cs="Arial"/>
          <w:sz w:val="22"/>
          <w:szCs w:val="22"/>
        </w:rPr>
      </w:pPr>
      <w:r w:rsidRPr="00D51553">
        <w:rPr>
          <w:rFonts w:ascii="Arial" w:hAnsi="Arial" w:cs="Arial"/>
          <w:sz w:val="22"/>
          <w:szCs w:val="22"/>
        </w:rPr>
        <w:lastRenderedPageBreak/>
        <w:t>m</w:t>
      </w:r>
      <w:r w:rsidR="006D7098" w:rsidRPr="00D51553">
        <w:rPr>
          <w:rFonts w:ascii="Arial" w:hAnsi="Arial" w:cs="Arial"/>
          <w:sz w:val="22"/>
          <w:szCs w:val="22"/>
        </w:rPr>
        <w:t>ākslu un kultūras universitātes</w:t>
      </w:r>
      <w:r w:rsidR="00763AE2" w:rsidRPr="00D51553">
        <w:rPr>
          <w:rFonts w:ascii="Arial" w:hAnsi="Arial" w:cs="Arial"/>
          <w:sz w:val="22"/>
          <w:szCs w:val="22"/>
        </w:rPr>
        <w:t>,</w:t>
      </w:r>
    </w:p>
    <w:p w14:paraId="6AFCC187" w14:textId="77500012" w:rsidR="006D7098" w:rsidRPr="00D51553" w:rsidRDefault="00EF16F6" w:rsidP="00310196">
      <w:pPr>
        <w:numPr>
          <w:ilvl w:val="3"/>
          <w:numId w:val="1"/>
        </w:numPr>
        <w:spacing w:after="0" w:line="240" w:lineRule="auto"/>
        <w:ind w:left="1843" w:hanging="850"/>
        <w:jc w:val="both"/>
        <w:rPr>
          <w:rFonts w:ascii="Arial" w:hAnsi="Arial" w:cs="Arial"/>
          <w:sz w:val="22"/>
          <w:szCs w:val="22"/>
        </w:rPr>
      </w:pPr>
      <w:r w:rsidRPr="00D51553">
        <w:rPr>
          <w:rFonts w:ascii="Arial" w:hAnsi="Arial" w:cs="Arial"/>
          <w:sz w:val="22"/>
          <w:szCs w:val="22"/>
        </w:rPr>
        <w:t>l</w:t>
      </w:r>
      <w:r w:rsidR="006D7098" w:rsidRPr="00D51553">
        <w:rPr>
          <w:rFonts w:ascii="Arial" w:hAnsi="Arial" w:cs="Arial"/>
          <w:sz w:val="22"/>
          <w:szCs w:val="22"/>
        </w:rPr>
        <w:t>ietišķo zinātņu universitāte</w:t>
      </w:r>
      <w:r w:rsidR="00763AE2" w:rsidRPr="00D51553">
        <w:rPr>
          <w:rFonts w:ascii="Arial" w:hAnsi="Arial" w:cs="Arial"/>
          <w:sz w:val="22"/>
          <w:szCs w:val="22"/>
        </w:rPr>
        <w:t>,</w:t>
      </w:r>
    </w:p>
    <w:p w14:paraId="7D9958D7" w14:textId="2331A042" w:rsidR="006D7098" w:rsidRPr="00D51553" w:rsidRDefault="00EF16F6" w:rsidP="00310196">
      <w:pPr>
        <w:numPr>
          <w:ilvl w:val="3"/>
          <w:numId w:val="1"/>
        </w:numPr>
        <w:spacing w:after="0" w:line="240" w:lineRule="auto"/>
        <w:ind w:left="1843" w:hanging="850"/>
        <w:jc w:val="both"/>
        <w:rPr>
          <w:rFonts w:ascii="Arial" w:hAnsi="Arial" w:cs="Arial"/>
          <w:sz w:val="22"/>
          <w:szCs w:val="22"/>
        </w:rPr>
      </w:pPr>
      <w:r w:rsidRPr="00D51553">
        <w:rPr>
          <w:rFonts w:ascii="Arial" w:hAnsi="Arial" w:cs="Arial"/>
          <w:sz w:val="22"/>
          <w:szCs w:val="22"/>
        </w:rPr>
        <w:t>l</w:t>
      </w:r>
      <w:r w:rsidR="006D7098" w:rsidRPr="00D51553">
        <w:rPr>
          <w:rFonts w:ascii="Arial" w:hAnsi="Arial" w:cs="Arial"/>
          <w:sz w:val="22"/>
          <w:szCs w:val="22"/>
        </w:rPr>
        <w:t>ietišķo zinātņu augstskolas</w:t>
      </w:r>
      <w:r w:rsidR="00763AE2" w:rsidRPr="00D51553">
        <w:rPr>
          <w:rFonts w:ascii="Arial" w:hAnsi="Arial" w:cs="Arial"/>
          <w:sz w:val="22"/>
          <w:szCs w:val="22"/>
        </w:rPr>
        <w:t>;</w:t>
      </w:r>
    </w:p>
    <w:p w14:paraId="7EF23998" w14:textId="435B644D" w:rsidR="006D7098" w:rsidRPr="00D51553" w:rsidRDefault="006D7098" w:rsidP="00763AE2">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Valsts un valsts augstskolu dibinātas koledžas.</w:t>
      </w:r>
    </w:p>
    <w:p w14:paraId="5CADC050" w14:textId="0B13984D" w:rsidR="0009424C" w:rsidRPr="00D51553" w:rsidRDefault="1AC4C0F7" w:rsidP="00004203">
      <w:pPr>
        <w:numPr>
          <w:ilvl w:val="1"/>
          <w:numId w:val="1"/>
        </w:numPr>
        <w:spacing w:after="0" w:line="240" w:lineRule="auto"/>
        <w:ind w:left="426"/>
        <w:jc w:val="both"/>
        <w:rPr>
          <w:rFonts w:ascii="Arial" w:hAnsi="Arial" w:cs="Arial"/>
          <w:sz w:val="22"/>
          <w:szCs w:val="22"/>
        </w:rPr>
      </w:pPr>
      <w:r w:rsidRPr="00D51553">
        <w:rPr>
          <w:rFonts w:ascii="Arial" w:hAnsi="Arial" w:cs="Arial"/>
          <w:sz w:val="22"/>
          <w:szCs w:val="22"/>
        </w:rPr>
        <w:t>MIIP</w:t>
      </w:r>
      <w:r w:rsidR="084D502F" w:rsidRPr="00D51553">
        <w:rPr>
          <w:rFonts w:ascii="Arial" w:hAnsi="Arial" w:cs="Arial"/>
          <w:sz w:val="22"/>
          <w:szCs w:val="22"/>
        </w:rPr>
        <w:t xml:space="preserve"> </w:t>
      </w:r>
      <w:r w:rsidR="0049638A" w:rsidRPr="00D51553">
        <w:rPr>
          <w:rFonts w:ascii="Arial" w:hAnsi="Arial" w:cs="Arial"/>
          <w:sz w:val="22"/>
          <w:szCs w:val="22"/>
        </w:rPr>
        <w:t xml:space="preserve">ir jāatbilst </w:t>
      </w:r>
      <w:r w:rsidR="002F3196" w:rsidRPr="00D51553">
        <w:rPr>
          <w:rFonts w:ascii="Arial" w:hAnsi="Arial" w:cs="Arial"/>
          <w:sz w:val="22"/>
          <w:szCs w:val="22"/>
        </w:rPr>
        <w:t xml:space="preserve">Izmēģinājumprojekta dalībnieka </w:t>
      </w:r>
      <w:r w:rsidR="0049638A" w:rsidRPr="00D51553">
        <w:rPr>
          <w:rFonts w:ascii="Arial" w:hAnsi="Arial" w:cs="Arial"/>
          <w:sz w:val="22"/>
          <w:szCs w:val="22"/>
        </w:rPr>
        <w:t>īstenotam studiju virzienam, kas ir akreditēts uz maksimālo termiņu – 6 gadiem, nodrošinot Latvijas kvalifikāciju ietvarstruktūras un Eiropas kvalifikāciju ietvarstruktūras 5. – 7.līmenim atbilstošu zināšanu, prasmju un kompetenču iegūšanu.</w:t>
      </w:r>
      <w:r w:rsidR="5FCEF301" w:rsidRPr="00D51553">
        <w:rPr>
          <w:rFonts w:ascii="Arial" w:hAnsi="Arial" w:cs="Arial"/>
          <w:sz w:val="22"/>
          <w:szCs w:val="22"/>
        </w:rPr>
        <w:t xml:space="preserve"> </w:t>
      </w:r>
    </w:p>
    <w:p w14:paraId="554119C1" w14:textId="25A8C3D2" w:rsidR="00571CAB" w:rsidRPr="00D51553" w:rsidRDefault="00CB4F87" w:rsidP="00004203">
      <w:pPr>
        <w:numPr>
          <w:ilvl w:val="1"/>
          <w:numId w:val="1"/>
        </w:numPr>
        <w:spacing w:after="0" w:line="240" w:lineRule="auto"/>
        <w:ind w:left="426"/>
        <w:jc w:val="both"/>
        <w:rPr>
          <w:rFonts w:ascii="Arial" w:hAnsi="Arial" w:cs="Arial"/>
          <w:sz w:val="22"/>
          <w:szCs w:val="22"/>
        </w:rPr>
      </w:pPr>
      <w:r w:rsidRPr="00D51553">
        <w:rPr>
          <w:rFonts w:ascii="Arial" w:hAnsi="Arial" w:cs="Arial"/>
          <w:sz w:val="22"/>
          <w:szCs w:val="22"/>
        </w:rPr>
        <w:t>MIIP</w:t>
      </w:r>
      <w:r w:rsidR="00C42430" w:rsidRPr="00D51553">
        <w:rPr>
          <w:rFonts w:ascii="Arial" w:hAnsi="Arial" w:cs="Arial"/>
          <w:sz w:val="22"/>
          <w:szCs w:val="22"/>
        </w:rPr>
        <w:t xml:space="preserve"> </w:t>
      </w:r>
      <w:r w:rsidR="00571CAB" w:rsidRPr="00D51553">
        <w:rPr>
          <w:rFonts w:ascii="Arial" w:hAnsi="Arial" w:cs="Arial"/>
          <w:sz w:val="22"/>
          <w:szCs w:val="22"/>
        </w:rPr>
        <w:t>jāveido tā, lai t</w:t>
      </w:r>
      <w:r w:rsidR="00124F9B" w:rsidRPr="00D51553">
        <w:rPr>
          <w:rFonts w:ascii="Arial" w:hAnsi="Arial" w:cs="Arial"/>
          <w:sz w:val="22"/>
          <w:szCs w:val="22"/>
        </w:rPr>
        <w:t>ās</w:t>
      </w:r>
      <w:r w:rsidR="00571CAB" w:rsidRPr="00D51553">
        <w:rPr>
          <w:rFonts w:ascii="Arial" w:hAnsi="Arial" w:cs="Arial"/>
          <w:sz w:val="22"/>
          <w:szCs w:val="22"/>
        </w:rPr>
        <w:t xml:space="preserve"> atbilstu 5.–7.</w:t>
      </w:r>
      <w:r w:rsidR="00124F9B" w:rsidRPr="00D51553">
        <w:rPr>
          <w:rFonts w:ascii="Arial" w:hAnsi="Arial" w:cs="Arial"/>
          <w:sz w:val="22"/>
          <w:szCs w:val="22"/>
        </w:rPr>
        <w:t> </w:t>
      </w:r>
      <w:r w:rsidR="00571CAB" w:rsidRPr="00D51553">
        <w:rPr>
          <w:rFonts w:ascii="Arial" w:hAnsi="Arial" w:cs="Arial"/>
          <w:sz w:val="22"/>
          <w:szCs w:val="22"/>
        </w:rPr>
        <w:t xml:space="preserve">profesionālās kvalifikācijas līmenim </w:t>
      </w:r>
      <w:r w:rsidR="00F12D48" w:rsidRPr="00D51553">
        <w:rPr>
          <w:rFonts w:ascii="Arial" w:hAnsi="Arial" w:cs="Arial"/>
          <w:sz w:val="22"/>
          <w:szCs w:val="22"/>
        </w:rPr>
        <w:t xml:space="preserve">(turpmāk – PKL) </w:t>
      </w:r>
      <w:r w:rsidR="00571CAB" w:rsidRPr="00D51553">
        <w:rPr>
          <w:rFonts w:ascii="Arial" w:hAnsi="Arial" w:cs="Arial"/>
          <w:sz w:val="22"/>
          <w:szCs w:val="22"/>
        </w:rPr>
        <w:t>atbilstoši Profesionālās izglītības likuma 5. pantam</w:t>
      </w:r>
      <w:r w:rsidR="0009424C" w:rsidRPr="00D51553">
        <w:rPr>
          <w:rFonts w:ascii="Arial" w:hAnsi="Arial" w:cs="Arial"/>
          <w:sz w:val="22"/>
          <w:szCs w:val="22"/>
        </w:rPr>
        <w:t>:</w:t>
      </w:r>
      <w:r w:rsidR="0043677E" w:rsidRPr="00D51553">
        <w:rPr>
          <w:rFonts w:ascii="Arial" w:hAnsi="Arial" w:cs="Arial"/>
          <w:sz w:val="22"/>
          <w:szCs w:val="22"/>
        </w:rPr>
        <w:t xml:space="preserve"> </w:t>
      </w:r>
    </w:p>
    <w:p w14:paraId="668719DB" w14:textId="379F438F" w:rsidR="00F12D48" w:rsidRPr="00D51553" w:rsidRDefault="00F12D48" w:rsidP="005C680D">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5. </w:t>
      </w:r>
      <w:r w:rsidR="00A668C7" w:rsidRPr="00D51553">
        <w:rPr>
          <w:rFonts w:ascii="Arial" w:hAnsi="Arial" w:cs="Arial"/>
          <w:sz w:val="22"/>
          <w:szCs w:val="22"/>
        </w:rPr>
        <w:t>PKL</w:t>
      </w:r>
      <w:r w:rsidRPr="00D51553">
        <w:rPr>
          <w:rFonts w:ascii="Arial" w:hAnsi="Arial" w:cs="Arial"/>
          <w:sz w:val="22"/>
          <w:szCs w:val="22"/>
        </w:rPr>
        <w:t xml:space="preserve"> </w:t>
      </w:r>
      <w:r w:rsidR="00E2398C" w:rsidRPr="00D51553">
        <w:rPr>
          <w:rFonts w:ascii="Arial" w:hAnsi="Arial" w:cs="Arial"/>
          <w:sz w:val="22"/>
          <w:szCs w:val="22"/>
        </w:rPr>
        <w:t xml:space="preserve">- </w:t>
      </w:r>
      <w:r w:rsidRPr="00D51553">
        <w:rPr>
          <w:rFonts w:ascii="Arial" w:hAnsi="Arial" w:cs="Arial"/>
          <w:sz w:val="22"/>
          <w:szCs w:val="22"/>
        </w:rPr>
        <w:t>teorētiskā un praktiskā sagatavotība, kas dod iespēju veikt sarežģītu</w:t>
      </w:r>
      <w:r w:rsidR="00A668C7" w:rsidRPr="00D51553">
        <w:rPr>
          <w:rFonts w:ascii="Arial" w:hAnsi="Arial" w:cs="Arial"/>
          <w:sz w:val="22"/>
          <w:szCs w:val="22"/>
        </w:rPr>
        <w:t xml:space="preserve"> </w:t>
      </w:r>
      <w:r w:rsidRPr="00D51553">
        <w:rPr>
          <w:rFonts w:ascii="Arial" w:hAnsi="Arial" w:cs="Arial"/>
          <w:sz w:val="22"/>
          <w:szCs w:val="22"/>
        </w:rPr>
        <w:t>izpildītāja darbu, kā arī organizēt un vadīt citu speciālistu darbu;</w:t>
      </w:r>
    </w:p>
    <w:p w14:paraId="13EAFDCA" w14:textId="2CD69F3E" w:rsidR="00071567" w:rsidRPr="00D51553" w:rsidRDefault="00F12D48" w:rsidP="00520DAB">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6. </w:t>
      </w:r>
      <w:r w:rsidR="00A668C7" w:rsidRPr="00D51553">
        <w:rPr>
          <w:rFonts w:ascii="Arial" w:hAnsi="Arial" w:cs="Arial"/>
          <w:sz w:val="22"/>
          <w:szCs w:val="22"/>
        </w:rPr>
        <w:t>PKL</w:t>
      </w:r>
      <w:r w:rsidRPr="00D51553">
        <w:rPr>
          <w:rFonts w:ascii="Arial" w:hAnsi="Arial" w:cs="Arial"/>
          <w:sz w:val="22"/>
          <w:szCs w:val="22"/>
        </w:rPr>
        <w:t xml:space="preserve"> </w:t>
      </w:r>
      <w:r w:rsidR="00E2398C" w:rsidRPr="00D51553">
        <w:rPr>
          <w:rFonts w:ascii="Arial" w:hAnsi="Arial" w:cs="Arial"/>
          <w:sz w:val="22"/>
          <w:szCs w:val="22"/>
        </w:rPr>
        <w:t xml:space="preserve">- </w:t>
      </w:r>
      <w:r w:rsidRPr="00D51553">
        <w:rPr>
          <w:rFonts w:ascii="Arial" w:hAnsi="Arial" w:cs="Arial"/>
          <w:sz w:val="22"/>
          <w:szCs w:val="22"/>
        </w:rPr>
        <w:t>teorētiskā un praktiskā sagatavotība patstāvīgu lēmumu pieņemšanai un</w:t>
      </w:r>
      <w:r w:rsidR="007A5BDC" w:rsidRPr="00D51553">
        <w:rPr>
          <w:rFonts w:ascii="Arial" w:hAnsi="Arial" w:cs="Arial"/>
          <w:sz w:val="22"/>
          <w:szCs w:val="22"/>
        </w:rPr>
        <w:t xml:space="preserve"> </w:t>
      </w:r>
      <w:r w:rsidRPr="00D51553">
        <w:rPr>
          <w:rFonts w:ascii="Arial" w:hAnsi="Arial" w:cs="Arial"/>
          <w:sz w:val="22"/>
          <w:szCs w:val="22"/>
        </w:rPr>
        <w:t>problēmu risināšanai nozarē vai profesijā mainīgos apstākļos, izmantojo</w:t>
      </w:r>
      <w:r w:rsidR="007A5BDC" w:rsidRPr="00D51553">
        <w:rPr>
          <w:rFonts w:ascii="Arial" w:hAnsi="Arial" w:cs="Arial"/>
          <w:sz w:val="22"/>
          <w:szCs w:val="22"/>
        </w:rPr>
        <w:t xml:space="preserve">t </w:t>
      </w:r>
      <w:r w:rsidRPr="00D51553">
        <w:rPr>
          <w:rFonts w:ascii="Arial" w:hAnsi="Arial" w:cs="Arial"/>
          <w:sz w:val="22"/>
          <w:szCs w:val="22"/>
        </w:rPr>
        <w:t>specializētas zināšanas profesionālās darbības jomā;</w:t>
      </w:r>
    </w:p>
    <w:p w14:paraId="3939D31B" w14:textId="36F85EFB" w:rsidR="00050BFC" w:rsidRPr="00D51553" w:rsidRDefault="00F12D48" w:rsidP="00520DAB">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7. </w:t>
      </w:r>
      <w:r w:rsidR="00071567" w:rsidRPr="00D51553">
        <w:rPr>
          <w:rFonts w:ascii="Arial" w:hAnsi="Arial" w:cs="Arial"/>
          <w:sz w:val="22"/>
          <w:szCs w:val="22"/>
        </w:rPr>
        <w:t>PKL</w:t>
      </w:r>
      <w:r w:rsidRPr="00D51553">
        <w:rPr>
          <w:rFonts w:ascii="Arial" w:hAnsi="Arial" w:cs="Arial"/>
          <w:sz w:val="22"/>
          <w:szCs w:val="22"/>
        </w:rPr>
        <w:t xml:space="preserve"> </w:t>
      </w:r>
      <w:r w:rsidR="00733057" w:rsidRPr="00D51553">
        <w:rPr>
          <w:rFonts w:ascii="Arial" w:hAnsi="Arial" w:cs="Arial"/>
          <w:sz w:val="22"/>
          <w:szCs w:val="22"/>
        </w:rPr>
        <w:t xml:space="preserve">- </w:t>
      </w:r>
      <w:r w:rsidR="007A5BDC" w:rsidRPr="00D51553">
        <w:rPr>
          <w:rFonts w:ascii="Arial" w:hAnsi="Arial" w:cs="Arial"/>
          <w:sz w:val="22"/>
          <w:szCs w:val="22"/>
        </w:rPr>
        <w:t>teorētiskā un praktiskā sagatavotība augsti kvalificētas profesionālas darbības veikšanai neprognozējamos apstākļos, sarežģītu profesionālu problēmu formulēšanai un kritiskai analīzei, izmantojot padziļinātas un plašas zināšanas profesionālās darbības jomā, kā arī patstāvīgu lēmumu pieņemšanai, integrējot dažādu jomu zināšanas un dodot ieguldījumu profesionālās darbības metožu attīstībā</w:t>
      </w:r>
      <w:r w:rsidRPr="00D51553">
        <w:rPr>
          <w:rFonts w:ascii="Arial" w:hAnsi="Arial" w:cs="Arial"/>
          <w:sz w:val="22"/>
          <w:szCs w:val="22"/>
        </w:rPr>
        <w:t>.</w:t>
      </w:r>
    </w:p>
    <w:p w14:paraId="15FD74ED" w14:textId="566AF9B9" w:rsidR="00571CAB" w:rsidRPr="0070412B" w:rsidRDefault="2E8893D6" w:rsidP="0023098D">
      <w:pPr>
        <w:numPr>
          <w:ilvl w:val="1"/>
          <w:numId w:val="1"/>
        </w:numPr>
        <w:spacing w:after="0" w:line="240" w:lineRule="auto"/>
        <w:ind w:left="426"/>
        <w:jc w:val="both"/>
        <w:rPr>
          <w:rFonts w:ascii="Arial" w:hAnsi="Arial" w:cs="Arial"/>
          <w:sz w:val="22"/>
          <w:szCs w:val="22"/>
        </w:rPr>
      </w:pPr>
      <w:r w:rsidRPr="0070412B">
        <w:rPr>
          <w:rFonts w:ascii="Arial" w:hAnsi="Arial" w:cs="Arial"/>
          <w:sz w:val="22"/>
          <w:szCs w:val="22"/>
        </w:rPr>
        <w:t>MIIP s</w:t>
      </w:r>
      <w:r w:rsidR="3224F8AD" w:rsidRPr="0070412B">
        <w:rPr>
          <w:rFonts w:ascii="Arial" w:hAnsi="Arial" w:cs="Arial"/>
          <w:sz w:val="22"/>
          <w:szCs w:val="22"/>
        </w:rPr>
        <w:t xml:space="preserve">tudiju darba apjoms atbilst </w:t>
      </w:r>
      <w:r w:rsidR="0015623B" w:rsidRPr="0070412B">
        <w:rPr>
          <w:rFonts w:ascii="Arial" w:hAnsi="Arial" w:cs="Arial"/>
          <w:sz w:val="22"/>
          <w:szCs w:val="22"/>
        </w:rPr>
        <w:t>1-12</w:t>
      </w:r>
      <w:r w:rsidR="3224F8AD" w:rsidRPr="0070412B">
        <w:rPr>
          <w:rFonts w:ascii="Arial" w:hAnsi="Arial" w:cs="Arial"/>
          <w:sz w:val="22"/>
          <w:szCs w:val="22"/>
        </w:rPr>
        <w:t xml:space="preserve"> ECTS kredītpunktiem</w:t>
      </w:r>
      <w:r w:rsidR="00B25CAA" w:rsidRPr="0070412B">
        <w:rPr>
          <w:rFonts w:ascii="Arial" w:hAnsi="Arial" w:cs="Arial"/>
          <w:sz w:val="22"/>
          <w:szCs w:val="22"/>
        </w:rPr>
        <w:t xml:space="preserve"> (Eiropas kredītpunktu pārneses un uzkrāšanas sistēmas studiju uzskaites vienība)</w:t>
      </w:r>
      <w:r w:rsidR="404516C5" w:rsidRPr="0070412B">
        <w:rPr>
          <w:rFonts w:ascii="Arial" w:hAnsi="Arial" w:cs="Arial"/>
          <w:sz w:val="22"/>
          <w:szCs w:val="22"/>
        </w:rPr>
        <w:t>.</w:t>
      </w:r>
      <w:r w:rsidR="6384503D" w:rsidRPr="0070412B">
        <w:rPr>
          <w:rFonts w:ascii="Arial" w:hAnsi="Arial" w:cs="Arial"/>
          <w:sz w:val="22"/>
          <w:szCs w:val="22"/>
        </w:rPr>
        <w:t xml:space="preserve"> </w:t>
      </w:r>
    </w:p>
    <w:p w14:paraId="3D85EBE3" w14:textId="7647DFF1" w:rsidR="00571CAB" w:rsidRPr="0070412B" w:rsidRDefault="00A82773" w:rsidP="0023098D">
      <w:pPr>
        <w:numPr>
          <w:ilvl w:val="1"/>
          <w:numId w:val="1"/>
        </w:numPr>
        <w:spacing w:after="0" w:line="240" w:lineRule="auto"/>
        <w:ind w:left="426"/>
        <w:jc w:val="both"/>
        <w:rPr>
          <w:rFonts w:ascii="Arial" w:hAnsi="Arial" w:cs="Arial"/>
          <w:sz w:val="22"/>
          <w:szCs w:val="22"/>
        </w:rPr>
      </w:pPr>
      <w:r w:rsidRPr="0070412B">
        <w:rPr>
          <w:rFonts w:ascii="Arial" w:hAnsi="Arial" w:cs="Arial"/>
          <w:sz w:val="22"/>
          <w:szCs w:val="22"/>
        </w:rPr>
        <w:t>Mācību maksas līdzmaksājums</w:t>
      </w:r>
      <w:r w:rsidR="002C6A24" w:rsidRPr="0070412B">
        <w:rPr>
          <w:rFonts w:ascii="Arial" w:hAnsi="Arial" w:cs="Arial"/>
          <w:sz w:val="22"/>
          <w:szCs w:val="22"/>
        </w:rPr>
        <w:t xml:space="preserve"> veido vismaz </w:t>
      </w:r>
      <w:r w:rsidR="00F22E92" w:rsidRPr="0070412B">
        <w:rPr>
          <w:rFonts w:ascii="Arial" w:hAnsi="Arial" w:cs="Arial"/>
          <w:sz w:val="22"/>
          <w:szCs w:val="22"/>
        </w:rPr>
        <w:t>10 </w:t>
      </w:r>
      <w:r w:rsidR="002C6A24" w:rsidRPr="0070412B">
        <w:rPr>
          <w:rFonts w:ascii="Arial" w:hAnsi="Arial" w:cs="Arial"/>
          <w:sz w:val="22"/>
          <w:szCs w:val="22"/>
        </w:rPr>
        <w:t>procentus</w:t>
      </w:r>
      <w:r w:rsidR="00750302" w:rsidRPr="0070412B">
        <w:rPr>
          <w:rFonts w:ascii="Arial" w:hAnsi="Arial" w:cs="Arial"/>
          <w:sz w:val="22"/>
          <w:szCs w:val="22"/>
        </w:rPr>
        <w:t xml:space="preserve"> no kopējām MIIP izmaksām, </w:t>
      </w:r>
      <w:r w:rsidR="00F22E92" w:rsidRPr="0070412B">
        <w:rPr>
          <w:rFonts w:ascii="Arial" w:hAnsi="Arial" w:cs="Arial"/>
          <w:sz w:val="22"/>
          <w:szCs w:val="22"/>
        </w:rPr>
        <w:t xml:space="preserve">ko </w:t>
      </w:r>
      <w:r w:rsidRPr="0070412B">
        <w:rPr>
          <w:rFonts w:ascii="Arial" w:hAnsi="Arial" w:cs="Arial"/>
          <w:sz w:val="22"/>
          <w:szCs w:val="22"/>
        </w:rPr>
        <w:t xml:space="preserve">rakstiski </w:t>
      </w:r>
      <w:r w:rsidR="00F22E92" w:rsidRPr="0070412B">
        <w:rPr>
          <w:rFonts w:ascii="Arial" w:hAnsi="Arial" w:cs="Arial"/>
          <w:sz w:val="22"/>
          <w:szCs w:val="22"/>
        </w:rPr>
        <w:t xml:space="preserve">apliecina </w:t>
      </w:r>
      <w:r w:rsidR="002F3196" w:rsidRPr="0070412B">
        <w:rPr>
          <w:rFonts w:ascii="Arial" w:hAnsi="Arial" w:cs="Arial"/>
          <w:sz w:val="22"/>
          <w:szCs w:val="22"/>
        </w:rPr>
        <w:t>Izmēģinājumprojekta dalībnieks</w:t>
      </w:r>
      <w:r w:rsidR="00096E94" w:rsidRPr="0070412B">
        <w:rPr>
          <w:rFonts w:ascii="Arial" w:hAnsi="Arial" w:cs="Arial"/>
          <w:sz w:val="22"/>
          <w:szCs w:val="22"/>
        </w:rPr>
        <w:t>.</w:t>
      </w:r>
      <w:r w:rsidR="00E85443" w:rsidRPr="0070412B">
        <w:rPr>
          <w:rFonts w:ascii="Arial" w:hAnsi="Arial" w:cs="Arial"/>
          <w:sz w:val="22"/>
          <w:szCs w:val="22"/>
        </w:rPr>
        <w:t xml:space="preserve"> </w:t>
      </w:r>
    </w:p>
    <w:p w14:paraId="602D4043" w14:textId="33D5D66F" w:rsidR="348BC26E" w:rsidRPr="00D51553" w:rsidRDefault="09A3F10D" w:rsidP="0023098D">
      <w:pPr>
        <w:numPr>
          <w:ilvl w:val="1"/>
          <w:numId w:val="1"/>
        </w:numPr>
        <w:spacing w:after="0" w:line="240" w:lineRule="auto"/>
        <w:ind w:left="426"/>
        <w:jc w:val="both"/>
        <w:rPr>
          <w:rFonts w:ascii="Arial" w:hAnsi="Arial" w:cs="Arial"/>
          <w:sz w:val="22"/>
          <w:szCs w:val="22"/>
        </w:rPr>
      </w:pPr>
      <w:r w:rsidRPr="00D51553">
        <w:rPr>
          <w:rFonts w:ascii="Arial" w:hAnsi="Arial" w:cs="Arial"/>
          <w:sz w:val="22"/>
          <w:szCs w:val="22"/>
        </w:rPr>
        <w:t xml:space="preserve">Pieteikumu atbilstību Konkursa nosacījumiem vērtē ar “atbilst”/"neatbilst”. Ja kaut vienā punktā tiek saņemts vērtējums “neatbilst”, </w:t>
      </w:r>
      <w:r w:rsidR="002264DF" w:rsidRPr="00D51553">
        <w:rPr>
          <w:rFonts w:ascii="Arial" w:hAnsi="Arial" w:cs="Arial"/>
          <w:sz w:val="22"/>
          <w:szCs w:val="22"/>
        </w:rPr>
        <w:t>pieteikums tiek noraidīts</w:t>
      </w:r>
      <w:r w:rsidRPr="00D51553">
        <w:rPr>
          <w:rFonts w:ascii="Arial" w:hAnsi="Arial" w:cs="Arial"/>
          <w:sz w:val="22"/>
          <w:szCs w:val="22"/>
        </w:rPr>
        <w:t>.</w:t>
      </w:r>
    </w:p>
    <w:p w14:paraId="318EFC20" w14:textId="5D000137" w:rsidR="00155B10" w:rsidRPr="00D51553" w:rsidRDefault="00155B10" w:rsidP="001F29B1">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Pieteikumu kvalitātes</w:t>
      </w:r>
      <w:r w:rsidR="001A398A" w:rsidRPr="00D51553">
        <w:rPr>
          <w:rFonts w:ascii="Arial" w:hAnsi="Arial" w:cs="Arial"/>
          <w:b/>
          <w:bCs/>
          <w:sz w:val="22"/>
          <w:szCs w:val="22"/>
        </w:rPr>
        <w:t xml:space="preserve"> vērtēšanas</w:t>
      </w:r>
      <w:r w:rsidRPr="00D51553">
        <w:rPr>
          <w:rFonts w:ascii="Arial" w:hAnsi="Arial" w:cs="Arial"/>
          <w:b/>
          <w:bCs/>
          <w:sz w:val="22"/>
          <w:szCs w:val="22"/>
        </w:rPr>
        <w:t xml:space="preserve"> kritēriji</w:t>
      </w:r>
    </w:p>
    <w:p w14:paraId="5C8C1004" w14:textId="3A3C445F" w:rsidR="00E3240C" w:rsidRPr="00D51553" w:rsidRDefault="77A53997" w:rsidP="001F29B1">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P</w:t>
      </w:r>
      <w:r w:rsidR="00D8139D" w:rsidRPr="00D51553">
        <w:rPr>
          <w:rFonts w:ascii="Arial" w:hAnsi="Arial" w:cs="Arial"/>
          <w:sz w:val="22"/>
          <w:szCs w:val="22"/>
        </w:rPr>
        <w:t xml:space="preserve">ieteikumu </w:t>
      </w:r>
      <w:r w:rsidR="00E3240C" w:rsidRPr="00D51553">
        <w:rPr>
          <w:rFonts w:ascii="Arial" w:hAnsi="Arial" w:cs="Arial"/>
          <w:sz w:val="22"/>
          <w:szCs w:val="22"/>
        </w:rPr>
        <w:t>kvalitāte</w:t>
      </w:r>
      <w:r w:rsidR="00AE20B3" w:rsidRPr="00D51553">
        <w:rPr>
          <w:rFonts w:ascii="Arial" w:hAnsi="Arial" w:cs="Arial"/>
          <w:sz w:val="22"/>
          <w:szCs w:val="22"/>
        </w:rPr>
        <w:t xml:space="preserve"> </w:t>
      </w:r>
      <w:r w:rsidR="32EA0289" w:rsidRPr="00D51553">
        <w:rPr>
          <w:rFonts w:ascii="Arial" w:hAnsi="Arial" w:cs="Arial"/>
          <w:sz w:val="22"/>
          <w:szCs w:val="22"/>
        </w:rPr>
        <w:t>tiek</w:t>
      </w:r>
      <w:r w:rsidR="00AE20B3" w:rsidRPr="00D51553">
        <w:rPr>
          <w:rFonts w:ascii="Arial" w:hAnsi="Arial" w:cs="Arial"/>
          <w:sz w:val="22"/>
          <w:szCs w:val="22"/>
        </w:rPr>
        <w:t xml:space="preserve"> vērtēt</w:t>
      </w:r>
      <w:r w:rsidR="2468C605" w:rsidRPr="00D51553">
        <w:rPr>
          <w:rFonts w:ascii="Arial" w:hAnsi="Arial" w:cs="Arial"/>
          <w:sz w:val="22"/>
          <w:szCs w:val="22"/>
        </w:rPr>
        <w:t>a</w:t>
      </w:r>
      <w:r w:rsidR="00AE20B3" w:rsidRPr="00D51553">
        <w:rPr>
          <w:rFonts w:ascii="Arial" w:hAnsi="Arial" w:cs="Arial"/>
          <w:sz w:val="22"/>
          <w:szCs w:val="22"/>
        </w:rPr>
        <w:t xml:space="preserve"> atbilstoši </w:t>
      </w:r>
      <w:r w:rsidR="6B27DC59" w:rsidRPr="00D51553">
        <w:rPr>
          <w:rFonts w:ascii="Arial" w:hAnsi="Arial" w:cs="Arial"/>
          <w:sz w:val="22"/>
          <w:szCs w:val="22"/>
        </w:rPr>
        <w:t xml:space="preserve">Nolikuma </w:t>
      </w:r>
      <w:r w:rsidR="007870DF" w:rsidRPr="00D51553">
        <w:rPr>
          <w:rFonts w:ascii="Arial" w:hAnsi="Arial" w:cs="Arial"/>
          <w:sz w:val="22"/>
          <w:szCs w:val="22"/>
        </w:rPr>
        <w:t>3</w:t>
      </w:r>
      <w:r w:rsidR="00AE20B3" w:rsidRPr="00D51553">
        <w:rPr>
          <w:rFonts w:ascii="Arial" w:hAnsi="Arial" w:cs="Arial"/>
          <w:sz w:val="22"/>
          <w:szCs w:val="22"/>
        </w:rPr>
        <w:t>.</w:t>
      </w:r>
      <w:r w:rsidR="00D672F2" w:rsidRPr="00D51553">
        <w:rPr>
          <w:rFonts w:ascii="Arial" w:hAnsi="Arial" w:cs="Arial"/>
          <w:sz w:val="22"/>
          <w:szCs w:val="22"/>
        </w:rPr>
        <w:t xml:space="preserve"> </w:t>
      </w:r>
      <w:r w:rsidR="00AE20B3" w:rsidRPr="00D51553">
        <w:rPr>
          <w:rFonts w:ascii="Arial" w:hAnsi="Arial" w:cs="Arial"/>
          <w:sz w:val="22"/>
          <w:szCs w:val="22"/>
        </w:rPr>
        <w:t>pielikumam</w:t>
      </w:r>
      <w:r w:rsidR="7BE2D771" w:rsidRPr="00D51553">
        <w:rPr>
          <w:rFonts w:ascii="Arial" w:hAnsi="Arial" w:cs="Arial"/>
          <w:sz w:val="22"/>
          <w:szCs w:val="22"/>
        </w:rPr>
        <w:t>:</w:t>
      </w:r>
    </w:p>
    <w:p w14:paraId="14194952" w14:textId="11B42D7A" w:rsidR="00EB3857" w:rsidRPr="00D51553" w:rsidRDefault="000701AD" w:rsidP="00AA723B">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p</w:t>
      </w:r>
      <w:r w:rsidR="00C42430" w:rsidRPr="00D51553">
        <w:rPr>
          <w:rFonts w:ascii="Arial" w:hAnsi="Arial" w:cs="Arial"/>
          <w:sz w:val="22"/>
          <w:szCs w:val="22"/>
        </w:rPr>
        <w:t>rofesionālās pilnveides</w:t>
      </w:r>
      <w:r w:rsidR="00680D01" w:rsidRPr="00D51553">
        <w:rPr>
          <w:rFonts w:ascii="Arial" w:hAnsi="Arial" w:cs="Arial"/>
          <w:sz w:val="22"/>
          <w:szCs w:val="22"/>
        </w:rPr>
        <w:t xml:space="preserve"> </w:t>
      </w:r>
      <w:r w:rsidR="000850D0" w:rsidRPr="00D51553">
        <w:rPr>
          <w:rFonts w:ascii="Arial" w:hAnsi="Arial" w:cs="Arial"/>
          <w:sz w:val="22"/>
          <w:szCs w:val="22"/>
        </w:rPr>
        <w:t>aktualitāte darba tirgū un n</w:t>
      </w:r>
      <w:r w:rsidR="00DF6742" w:rsidRPr="00D51553">
        <w:rPr>
          <w:rFonts w:ascii="Arial" w:hAnsi="Arial" w:cs="Arial"/>
          <w:sz w:val="22"/>
          <w:szCs w:val="22"/>
        </w:rPr>
        <w:t xml:space="preserve">ozares pārstāvju iesaiste </w:t>
      </w:r>
      <w:r w:rsidR="00CB4F87" w:rsidRPr="00D51553">
        <w:rPr>
          <w:rFonts w:ascii="Arial" w:hAnsi="Arial" w:cs="Arial"/>
          <w:sz w:val="22"/>
          <w:szCs w:val="22"/>
        </w:rPr>
        <w:t>MIIP</w:t>
      </w:r>
      <w:r w:rsidR="00C42430" w:rsidRPr="00D51553">
        <w:rPr>
          <w:rFonts w:ascii="Arial" w:hAnsi="Arial" w:cs="Arial"/>
          <w:sz w:val="22"/>
          <w:szCs w:val="22"/>
        </w:rPr>
        <w:t xml:space="preserve"> </w:t>
      </w:r>
      <w:r w:rsidR="00B83B84" w:rsidRPr="00D51553">
        <w:rPr>
          <w:rFonts w:ascii="Arial" w:hAnsi="Arial" w:cs="Arial"/>
          <w:sz w:val="22"/>
          <w:szCs w:val="22"/>
        </w:rPr>
        <w:t xml:space="preserve">izstrādē, ko apliecina </w:t>
      </w:r>
      <w:r w:rsidR="00DF6742" w:rsidRPr="00D51553">
        <w:rPr>
          <w:rFonts w:ascii="Arial" w:hAnsi="Arial" w:cs="Arial"/>
          <w:sz w:val="22"/>
          <w:szCs w:val="22"/>
        </w:rPr>
        <w:t xml:space="preserve">nozares pārstāvju </w:t>
      </w:r>
      <w:r w:rsidR="00A60519" w:rsidRPr="00D51553">
        <w:rPr>
          <w:rFonts w:ascii="Arial" w:hAnsi="Arial" w:cs="Arial"/>
          <w:sz w:val="22"/>
          <w:szCs w:val="22"/>
        </w:rPr>
        <w:t xml:space="preserve">(darba devēju vai darba devēju organizācijas) </w:t>
      </w:r>
      <w:r w:rsidR="00DF6742" w:rsidRPr="00D51553">
        <w:rPr>
          <w:rFonts w:ascii="Arial" w:hAnsi="Arial" w:cs="Arial"/>
          <w:sz w:val="22"/>
          <w:szCs w:val="22"/>
        </w:rPr>
        <w:t>rakstisk</w:t>
      </w:r>
      <w:r w:rsidR="008C0C43" w:rsidRPr="00D51553">
        <w:rPr>
          <w:rFonts w:ascii="Arial" w:hAnsi="Arial" w:cs="Arial"/>
          <w:sz w:val="22"/>
          <w:szCs w:val="22"/>
        </w:rPr>
        <w:t>a</w:t>
      </w:r>
      <w:r w:rsidR="008C0C43" w:rsidRPr="00D51553">
        <w:rPr>
          <w:rFonts w:ascii="Arial" w:hAnsi="Arial" w:cs="Arial"/>
          <w:b/>
          <w:bCs/>
          <w:sz w:val="22"/>
          <w:szCs w:val="22"/>
        </w:rPr>
        <w:t xml:space="preserve"> </w:t>
      </w:r>
      <w:r w:rsidR="00DF6742" w:rsidRPr="00D51553">
        <w:rPr>
          <w:rFonts w:ascii="Arial" w:hAnsi="Arial" w:cs="Arial"/>
          <w:sz w:val="22"/>
          <w:szCs w:val="22"/>
        </w:rPr>
        <w:t>atbalsta vēstule</w:t>
      </w:r>
      <w:r w:rsidR="00C0611C" w:rsidRPr="00D51553">
        <w:rPr>
          <w:rFonts w:ascii="Arial" w:hAnsi="Arial" w:cs="Arial"/>
          <w:sz w:val="22"/>
          <w:szCs w:val="22"/>
        </w:rPr>
        <w:t>;</w:t>
      </w:r>
    </w:p>
    <w:p w14:paraId="4A646890" w14:textId="75C1D110" w:rsidR="003A79AD" w:rsidRPr="00D51553" w:rsidRDefault="00CB4F87" w:rsidP="00AA723B">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MIIP</w:t>
      </w:r>
      <w:r w:rsidR="00C42430" w:rsidRPr="00D51553">
        <w:rPr>
          <w:rFonts w:ascii="Arial" w:hAnsi="Arial" w:cs="Arial"/>
          <w:sz w:val="22"/>
          <w:szCs w:val="22"/>
        </w:rPr>
        <w:t xml:space="preserve"> </w:t>
      </w:r>
      <w:r w:rsidR="00EF32D5" w:rsidRPr="00D51553">
        <w:rPr>
          <w:rFonts w:ascii="Arial" w:hAnsi="Arial" w:cs="Arial"/>
          <w:sz w:val="22"/>
          <w:szCs w:val="22"/>
        </w:rPr>
        <w:t>kvalitāte (iesaistīt</w:t>
      </w:r>
      <w:r w:rsidR="00CC33F3" w:rsidRPr="00D51553">
        <w:rPr>
          <w:rFonts w:ascii="Arial" w:hAnsi="Arial" w:cs="Arial"/>
          <w:sz w:val="22"/>
          <w:szCs w:val="22"/>
        </w:rPr>
        <w:t xml:space="preserve">ais personāls, tai skaitā </w:t>
      </w:r>
      <w:r w:rsidR="005D71DA" w:rsidRPr="00D51553">
        <w:rPr>
          <w:rFonts w:ascii="Arial" w:hAnsi="Arial" w:cs="Arial"/>
          <w:sz w:val="22"/>
          <w:szCs w:val="22"/>
        </w:rPr>
        <w:t xml:space="preserve">akadēmiskais personāls, </w:t>
      </w:r>
      <w:r w:rsidR="00CC33F3" w:rsidRPr="00D51553">
        <w:rPr>
          <w:rFonts w:ascii="Arial" w:hAnsi="Arial" w:cs="Arial"/>
          <w:sz w:val="22"/>
          <w:szCs w:val="22"/>
        </w:rPr>
        <w:t xml:space="preserve">nozares pārstāvji </w:t>
      </w:r>
      <w:r w:rsidR="003A79AD" w:rsidRPr="00D51553">
        <w:rPr>
          <w:rFonts w:ascii="Arial" w:hAnsi="Arial" w:cs="Arial"/>
          <w:sz w:val="22"/>
          <w:szCs w:val="22"/>
        </w:rPr>
        <w:t xml:space="preserve">vai </w:t>
      </w:r>
      <w:r w:rsidR="00CC33F3" w:rsidRPr="00D51553">
        <w:rPr>
          <w:rFonts w:ascii="Arial" w:hAnsi="Arial" w:cs="Arial"/>
          <w:sz w:val="22"/>
          <w:szCs w:val="22"/>
        </w:rPr>
        <w:t>starptautiski eksperti</w:t>
      </w:r>
      <w:r w:rsidR="00B27C7A" w:rsidRPr="00D51553">
        <w:rPr>
          <w:rFonts w:ascii="Arial" w:hAnsi="Arial" w:cs="Arial"/>
          <w:sz w:val="22"/>
          <w:szCs w:val="22"/>
        </w:rPr>
        <w:t xml:space="preserve">, </w:t>
      </w:r>
      <w:r w:rsidR="000C54F2" w:rsidRPr="00D51553">
        <w:rPr>
          <w:rFonts w:ascii="Arial" w:hAnsi="Arial" w:cs="Arial"/>
          <w:sz w:val="22"/>
          <w:szCs w:val="22"/>
        </w:rPr>
        <w:t>mācību metodes</w:t>
      </w:r>
      <w:r w:rsidR="005D71DA" w:rsidRPr="00D51553">
        <w:rPr>
          <w:rFonts w:ascii="Arial" w:hAnsi="Arial" w:cs="Arial"/>
          <w:sz w:val="22"/>
          <w:szCs w:val="22"/>
        </w:rPr>
        <w:t xml:space="preserve"> un </w:t>
      </w:r>
      <w:r w:rsidR="009D22DB" w:rsidRPr="00D51553">
        <w:rPr>
          <w:rFonts w:ascii="Arial" w:hAnsi="Arial" w:cs="Arial"/>
          <w:sz w:val="22"/>
          <w:szCs w:val="22"/>
        </w:rPr>
        <w:t>s</w:t>
      </w:r>
      <w:r w:rsidR="00CF2BC3" w:rsidRPr="00D51553">
        <w:rPr>
          <w:rFonts w:ascii="Arial" w:hAnsi="Arial" w:cs="Arial"/>
          <w:sz w:val="22"/>
          <w:szCs w:val="22"/>
        </w:rPr>
        <w:t xml:space="preserve">tudentcentrētas </w:t>
      </w:r>
      <w:r w:rsidR="005D71DA" w:rsidRPr="00D51553">
        <w:rPr>
          <w:rFonts w:ascii="Arial" w:hAnsi="Arial" w:cs="Arial"/>
          <w:sz w:val="22"/>
          <w:szCs w:val="22"/>
        </w:rPr>
        <w:t>pieejas nodrošināšana,</w:t>
      </w:r>
      <w:r w:rsidR="000C54F2" w:rsidRPr="00D51553">
        <w:rPr>
          <w:rFonts w:ascii="Arial" w:hAnsi="Arial" w:cs="Arial"/>
          <w:sz w:val="22"/>
          <w:szCs w:val="22"/>
        </w:rPr>
        <w:t xml:space="preserve"> </w:t>
      </w:r>
      <w:r w:rsidR="00DC5913" w:rsidRPr="00D51553">
        <w:rPr>
          <w:rFonts w:ascii="Arial" w:hAnsi="Arial" w:cs="Arial"/>
          <w:sz w:val="22"/>
          <w:szCs w:val="22"/>
        </w:rPr>
        <w:t>mācību materiālu</w:t>
      </w:r>
      <w:r w:rsidR="000D61F9" w:rsidRPr="00D51553">
        <w:rPr>
          <w:rFonts w:ascii="Arial" w:hAnsi="Arial" w:cs="Arial"/>
          <w:sz w:val="22"/>
          <w:szCs w:val="22"/>
        </w:rPr>
        <w:t xml:space="preserve"> </w:t>
      </w:r>
      <w:r w:rsidR="00DC5913" w:rsidRPr="00D51553">
        <w:rPr>
          <w:rFonts w:ascii="Arial" w:hAnsi="Arial" w:cs="Arial"/>
          <w:sz w:val="22"/>
          <w:szCs w:val="22"/>
        </w:rPr>
        <w:t>nodrošināšana</w:t>
      </w:r>
      <w:r w:rsidR="003A79AD" w:rsidRPr="00D51553">
        <w:rPr>
          <w:rFonts w:ascii="Arial" w:hAnsi="Arial" w:cs="Arial"/>
          <w:sz w:val="22"/>
          <w:szCs w:val="22"/>
        </w:rPr>
        <w:t>);</w:t>
      </w:r>
    </w:p>
    <w:p w14:paraId="355BAC46" w14:textId="0DDFE5FE" w:rsidR="006358D5" w:rsidRPr="00D51553" w:rsidRDefault="000701AD" w:rsidP="00AA723B">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k</w:t>
      </w:r>
      <w:r w:rsidR="004B4A38" w:rsidRPr="00D51553">
        <w:rPr>
          <w:rFonts w:ascii="Arial" w:hAnsi="Arial" w:cs="Arial"/>
          <w:sz w:val="22"/>
          <w:szCs w:val="22"/>
        </w:rPr>
        <w:t>valitātes nodrošināšanas procedūr</w:t>
      </w:r>
      <w:r w:rsidR="00DC5913" w:rsidRPr="00D51553">
        <w:rPr>
          <w:rFonts w:ascii="Arial" w:hAnsi="Arial" w:cs="Arial"/>
          <w:sz w:val="22"/>
          <w:szCs w:val="22"/>
        </w:rPr>
        <w:t>u</w:t>
      </w:r>
      <w:r w:rsidR="00A7773B" w:rsidRPr="00D51553">
        <w:rPr>
          <w:rFonts w:ascii="Arial" w:hAnsi="Arial" w:cs="Arial"/>
          <w:sz w:val="22"/>
          <w:szCs w:val="22"/>
        </w:rPr>
        <w:t xml:space="preserve"> īstenošana</w:t>
      </w:r>
      <w:r w:rsidR="003A79AD" w:rsidRPr="00D51553">
        <w:rPr>
          <w:rFonts w:ascii="Arial" w:hAnsi="Arial" w:cs="Arial"/>
          <w:sz w:val="22"/>
          <w:szCs w:val="22"/>
        </w:rPr>
        <w:t xml:space="preserve">, tai skaitā </w:t>
      </w:r>
      <w:r w:rsidR="00A7773B" w:rsidRPr="00D51553">
        <w:rPr>
          <w:rFonts w:ascii="Arial" w:hAnsi="Arial" w:cs="Arial"/>
          <w:sz w:val="22"/>
          <w:szCs w:val="22"/>
        </w:rPr>
        <w:t>izglītojamo atgriezeniskās saites apkopošanas nodrošināšana</w:t>
      </w:r>
      <w:r w:rsidR="00C0611C" w:rsidRPr="00D51553">
        <w:rPr>
          <w:rFonts w:ascii="Arial" w:hAnsi="Arial" w:cs="Arial"/>
          <w:sz w:val="22"/>
          <w:szCs w:val="22"/>
        </w:rPr>
        <w:t>;</w:t>
      </w:r>
    </w:p>
    <w:p w14:paraId="383D1E0E" w14:textId="0F9F2FFD" w:rsidR="007D790B" w:rsidRPr="00D51553" w:rsidRDefault="000701AD" w:rsidP="00AA723B">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a</w:t>
      </w:r>
      <w:r w:rsidR="007D790B" w:rsidRPr="00D51553">
        <w:rPr>
          <w:rFonts w:ascii="Arial" w:hAnsi="Arial" w:cs="Arial"/>
          <w:sz w:val="22"/>
          <w:szCs w:val="22"/>
        </w:rPr>
        <w:t>tbilstība mērķgrupas vajadzībām (</w:t>
      </w:r>
      <w:r w:rsidR="000D61F9" w:rsidRPr="00D51553">
        <w:rPr>
          <w:rFonts w:ascii="Arial" w:hAnsi="Arial" w:cs="Arial"/>
          <w:sz w:val="22"/>
          <w:szCs w:val="22"/>
        </w:rPr>
        <w:t xml:space="preserve">ir </w:t>
      </w:r>
      <w:r w:rsidR="007D790B" w:rsidRPr="00D51553">
        <w:rPr>
          <w:rFonts w:ascii="Arial" w:hAnsi="Arial" w:cs="Arial"/>
          <w:sz w:val="22"/>
          <w:szCs w:val="22"/>
        </w:rPr>
        <w:t>noteikta mērķgrupa un tās vajadzības,</w:t>
      </w:r>
      <w:r w:rsidR="00931839" w:rsidRPr="00D51553">
        <w:rPr>
          <w:rFonts w:ascii="Arial" w:hAnsi="Arial" w:cs="Arial"/>
          <w:sz w:val="22"/>
          <w:szCs w:val="22"/>
        </w:rPr>
        <w:t xml:space="preserve"> </w:t>
      </w:r>
      <w:r w:rsidR="00670D7C" w:rsidRPr="00D51553">
        <w:rPr>
          <w:rFonts w:ascii="Arial" w:hAnsi="Arial" w:cs="Arial"/>
          <w:sz w:val="22"/>
          <w:szCs w:val="22"/>
        </w:rPr>
        <w:t xml:space="preserve">īstenošanas veids atbilst </w:t>
      </w:r>
      <w:r w:rsidR="00931839" w:rsidRPr="00D51553">
        <w:rPr>
          <w:rFonts w:ascii="Arial" w:hAnsi="Arial" w:cs="Arial"/>
          <w:sz w:val="22"/>
          <w:szCs w:val="22"/>
        </w:rPr>
        <w:t>mērķgrupas vajadzībām,</w:t>
      </w:r>
      <w:r w:rsidR="007D790B" w:rsidRPr="00D51553">
        <w:rPr>
          <w:rFonts w:ascii="Arial" w:hAnsi="Arial" w:cs="Arial"/>
          <w:sz w:val="22"/>
          <w:szCs w:val="22"/>
        </w:rPr>
        <w:t xml:space="preserve"> </w:t>
      </w:r>
      <w:r w:rsidR="00670D7C" w:rsidRPr="00D51553">
        <w:rPr>
          <w:rFonts w:ascii="Arial" w:hAnsi="Arial" w:cs="Arial"/>
          <w:sz w:val="22"/>
          <w:szCs w:val="22"/>
        </w:rPr>
        <w:t xml:space="preserve">paredzēts </w:t>
      </w:r>
      <w:r w:rsidR="00931839" w:rsidRPr="00D51553">
        <w:rPr>
          <w:rFonts w:ascii="Arial" w:hAnsi="Arial" w:cs="Arial"/>
          <w:sz w:val="22"/>
          <w:szCs w:val="22"/>
        </w:rPr>
        <w:t xml:space="preserve">atbalsts </w:t>
      </w:r>
      <w:r w:rsidR="002B684B" w:rsidRPr="00D51553">
        <w:rPr>
          <w:rFonts w:ascii="Arial" w:hAnsi="Arial" w:cs="Arial"/>
          <w:sz w:val="22"/>
          <w:szCs w:val="22"/>
        </w:rPr>
        <w:t>izglītojamiem</w:t>
      </w:r>
      <w:r w:rsidR="00931839" w:rsidRPr="00D51553">
        <w:rPr>
          <w:rFonts w:ascii="Arial" w:hAnsi="Arial" w:cs="Arial"/>
          <w:sz w:val="22"/>
          <w:szCs w:val="22"/>
        </w:rPr>
        <w:t>)</w:t>
      </w:r>
      <w:r w:rsidR="00C205AD" w:rsidRPr="00D51553">
        <w:rPr>
          <w:rFonts w:ascii="Arial" w:hAnsi="Arial" w:cs="Arial"/>
          <w:sz w:val="22"/>
          <w:szCs w:val="22"/>
        </w:rPr>
        <w:t>;</w:t>
      </w:r>
    </w:p>
    <w:p w14:paraId="246D99F5" w14:textId="4EE29749" w:rsidR="00EB3857" w:rsidRDefault="00CB4F87" w:rsidP="00A338B8">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MIIP</w:t>
      </w:r>
      <w:r w:rsidR="00C42430" w:rsidRPr="00D51553">
        <w:rPr>
          <w:rFonts w:ascii="Arial" w:hAnsi="Arial" w:cs="Arial"/>
          <w:sz w:val="22"/>
          <w:szCs w:val="22"/>
        </w:rPr>
        <w:t xml:space="preserve"> </w:t>
      </w:r>
      <w:r w:rsidR="00DA29F8" w:rsidRPr="00D51553">
        <w:rPr>
          <w:rFonts w:ascii="Arial" w:hAnsi="Arial" w:cs="Arial"/>
          <w:sz w:val="22"/>
          <w:szCs w:val="22"/>
        </w:rPr>
        <w:t>jābūt aprakstītiem studiju rezultātiem</w:t>
      </w:r>
      <w:r w:rsidR="0015623B">
        <w:rPr>
          <w:rFonts w:ascii="Arial" w:hAnsi="Arial" w:cs="Arial"/>
          <w:sz w:val="22"/>
          <w:szCs w:val="22"/>
        </w:rPr>
        <w:t>,</w:t>
      </w:r>
      <w:r w:rsidR="00536D35" w:rsidRPr="00D51553">
        <w:rPr>
          <w:rFonts w:ascii="Arial" w:hAnsi="Arial" w:cs="Arial"/>
          <w:sz w:val="22"/>
          <w:szCs w:val="22"/>
        </w:rPr>
        <w:t xml:space="preserve"> to novērtēšanas metodēm</w:t>
      </w:r>
      <w:r w:rsidR="0015623B">
        <w:rPr>
          <w:rFonts w:ascii="Arial" w:hAnsi="Arial" w:cs="Arial"/>
          <w:sz w:val="22"/>
          <w:szCs w:val="22"/>
        </w:rPr>
        <w:t xml:space="preserve"> un atbilstībai attiecīgajam profesionālās kvalifikācijas līmenim.</w:t>
      </w:r>
    </w:p>
    <w:p w14:paraId="56C34B46" w14:textId="77777777" w:rsidR="0015623B" w:rsidRPr="00D51553" w:rsidRDefault="0015623B" w:rsidP="00750302">
      <w:pPr>
        <w:spacing w:after="0" w:line="240" w:lineRule="auto"/>
        <w:ind w:left="993"/>
        <w:jc w:val="both"/>
        <w:rPr>
          <w:rFonts w:ascii="Arial" w:hAnsi="Arial" w:cs="Arial"/>
          <w:sz w:val="22"/>
          <w:szCs w:val="22"/>
        </w:rPr>
      </w:pPr>
    </w:p>
    <w:p w14:paraId="6D53F030" w14:textId="1309FA27" w:rsidR="00571CAB" w:rsidRPr="00D51553" w:rsidRDefault="00571CAB" w:rsidP="00CD5779">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Konkursa organizētāja un dalībnieku pienākumi</w:t>
      </w:r>
    </w:p>
    <w:p w14:paraId="70BF3B8A" w14:textId="1A29A8BF" w:rsidR="006E60ED" w:rsidRPr="00D51553" w:rsidRDefault="00571CAB" w:rsidP="00CD5779">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ViA, saskaņojot ar IZM, konkursa ietvaros:</w:t>
      </w:r>
    </w:p>
    <w:p w14:paraId="7243755B" w14:textId="3FE3AF04" w:rsidR="006E60ED" w:rsidRDefault="00571CAB" w:rsidP="00CD5779">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izstrādā un publicē detalizētus nosacījumus dalībai </w:t>
      </w:r>
      <w:r w:rsidR="003A7C86" w:rsidRPr="00D51553">
        <w:rPr>
          <w:rFonts w:ascii="Arial" w:hAnsi="Arial" w:cs="Arial"/>
          <w:sz w:val="22"/>
          <w:szCs w:val="22"/>
        </w:rPr>
        <w:t>I</w:t>
      </w:r>
      <w:r w:rsidRPr="00D51553">
        <w:rPr>
          <w:rFonts w:ascii="Arial" w:hAnsi="Arial" w:cs="Arial"/>
          <w:sz w:val="22"/>
          <w:szCs w:val="22"/>
        </w:rPr>
        <w:t xml:space="preserve">zmēģinājumprojektā (t. sk. pieteikuma anketu, vērtēšanas kritērijus, </w:t>
      </w:r>
      <w:r w:rsidR="00C46B62" w:rsidRPr="00D51553">
        <w:rPr>
          <w:rFonts w:ascii="Arial" w:hAnsi="Arial" w:cs="Arial"/>
          <w:sz w:val="22"/>
          <w:szCs w:val="22"/>
        </w:rPr>
        <w:t>attiecināmās izmaksas,</w:t>
      </w:r>
      <w:r w:rsidRPr="00D51553">
        <w:rPr>
          <w:rFonts w:ascii="Arial" w:hAnsi="Arial" w:cs="Arial"/>
          <w:sz w:val="22"/>
          <w:szCs w:val="22"/>
        </w:rPr>
        <w:t xml:space="preserve"> u. c.);</w:t>
      </w:r>
    </w:p>
    <w:p w14:paraId="057072F5" w14:textId="130EF74F" w:rsidR="0015623B" w:rsidRPr="00D51553" w:rsidRDefault="0015623B" w:rsidP="00CD5779">
      <w:pPr>
        <w:numPr>
          <w:ilvl w:val="2"/>
          <w:numId w:val="1"/>
        </w:numPr>
        <w:spacing w:after="0" w:line="240" w:lineRule="auto"/>
        <w:ind w:left="993" w:hanging="567"/>
        <w:jc w:val="both"/>
        <w:rPr>
          <w:rFonts w:ascii="Arial" w:hAnsi="Arial" w:cs="Arial"/>
          <w:sz w:val="22"/>
          <w:szCs w:val="22"/>
        </w:rPr>
      </w:pPr>
      <w:r>
        <w:rPr>
          <w:rFonts w:ascii="Arial" w:hAnsi="Arial" w:cs="Arial"/>
          <w:sz w:val="22"/>
          <w:szCs w:val="22"/>
        </w:rPr>
        <w:t>nodrošina Izmēģinājumprojekta dalībnieku pieteikumu reģistrāciju platformā STARS;</w:t>
      </w:r>
    </w:p>
    <w:p w14:paraId="394CC358" w14:textId="740B6C23" w:rsidR="008917B5" w:rsidRPr="00D51553" w:rsidRDefault="0038283C" w:rsidP="00CD5779">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 </w:t>
      </w:r>
      <w:r w:rsidR="006E60ED" w:rsidRPr="00D51553">
        <w:rPr>
          <w:rFonts w:ascii="Arial" w:hAnsi="Arial" w:cs="Arial"/>
          <w:sz w:val="22"/>
          <w:szCs w:val="22"/>
        </w:rPr>
        <w:t>k</w:t>
      </w:r>
      <w:r w:rsidR="00571CAB" w:rsidRPr="00D51553">
        <w:rPr>
          <w:rFonts w:ascii="Arial" w:hAnsi="Arial" w:cs="Arial"/>
          <w:sz w:val="22"/>
          <w:szCs w:val="22"/>
        </w:rPr>
        <w:t xml:space="preserve">oordinē iesaistīto </w:t>
      </w:r>
      <w:r w:rsidR="003A7C86" w:rsidRPr="00D51553">
        <w:rPr>
          <w:rFonts w:ascii="Arial" w:hAnsi="Arial" w:cs="Arial"/>
          <w:sz w:val="22"/>
          <w:szCs w:val="22"/>
        </w:rPr>
        <w:t>I</w:t>
      </w:r>
      <w:r w:rsidR="00571CAB" w:rsidRPr="00D51553">
        <w:rPr>
          <w:rFonts w:ascii="Arial" w:hAnsi="Arial" w:cs="Arial"/>
          <w:sz w:val="22"/>
          <w:szCs w:val="22"/>
        </w:rPr>
        <w:t>zmēģinājumprojekta dalībnieku darbību projektā;</w:t>
      </w:r>
    </w:p>
    <w:p w14:paraId="641915B4" w14:textId="7549E14A" w:rsidR="008917B5" w:rsidRPr="00D51553" w:rsidRDefault="00571CAB" w:rsidP="00CD5779">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nodrošina nepieciešamo konsultatīvo un metodisko atbalstu </w:t>
      </w:r>
      <w:r w:rsidR="00436F5B" w:rsidRPr="00D51553">
        <w:rPr>
          <w:rFonts w:ascii="Arial" w:hAnsi="Arial" w:cs="Arial"/>
          <w:sz w:val="22"/>
          <w:szCs w:val="22"/>
        </w:rPr>
        <w:t>I</w:t>
      </w:r>
      <w:r w:rsidRPr="00D51553">
        <w:rPr>
          <w:rFonts w:ascii="Arial" w:hAnsi="Arial" w:cs="Arial"/>
          <w:sz w:val="22"/>
          <w:szCs w:val="22"/>
        </w:rPr>
        <w:t xml:space="preserve">zmēģinājumprojekta dalībniekiem </w:t>
      </w:r>
      <w:r w:rsidR="00CB4F87" w:rsidRPr="00D51553">
        <w:rPr>
          <w:rFonts w:ascii="Arial" w:hAnsi="Arial" w:cs="Arial"/>
          <w:sz w:val="22"/>
          <w:szCs w:val="22"/>
        </w:rPr>
        <w:t>MIIP</w:t>
      </w:r>
      <w:r w:rsidR="00C42430" w:rsidRPr="00D51553">
        <w:rPr>
          <w:rFonts w:ascii="Arial" w:hAnsi="Arial" w:cs="Arial"/>
          <w:sz w:val="22"/>
          <w:szCs w:val="22"/>
        </w:rPr>
        <w:t xml:space="preserve"> </w:t>
      </w:r>
      <w:r w:rsidRPr="00D51553">
        <w:rPr>
          <w:rFonts w:ascii="Arial" w:hAnsi="Arial" w:cs="Arial"/>
          <w:sz w:val="22"/>
          <w:szCs w:val="22"/>
        </w:rPr>
        <w:t>izstrādes un ieviešanas gaitā;</w:t>
      </w:r>
    </w:p>
    <w:p w14:paraId="57FEBA5E" w14:textId="0A8A8E16" w:rsidR="000D5A32" w:rsidRPr="00D51553" w:rsidRDefault="00571CAB" w:rsidP="006862ED">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apkopo datus par </w:t>
      </w:r>
      <w:r w:rsidR="002F3270" w:rsidRPr="00D51553">
        <w:rPr>
          <w:rFonts w:ascii="Arial" w:hAnsi="Arial" w:cs="Arial"/>
          <w:sz w:val="22"/>
          <w:szCs w:val="22"/>
        </w:rPr>
        <w:t xml:space="preserve">izglītojamiem </w:t>
      </w:r>
      <w:r w:rsidRPr="00D51553">
        <w:rPr>
          <w:rFonts w:ascii="Arial" w:hAnsi="Arial" w:cs="Arial"/>
          <w:sz w:val="22"/>
          <w:szCs w:val="22"/>
        </w:rPr>
        <w:t>un absolventiem</w:t>
      </w:r>
      <w:r w:rsidR="000D5A32" w:rsidRPr="00D51553">
        <w:rPr>
          <w:rFonts w:ascii="Arial" w:hAnsi="Arial" w:cs="Arial"/>
          <w:sz w:val="22"/>
          <w:szCs w:val="22"/>
        </w:rPr>
        <w:t xml:space="preserve"> un </w:t>
      </w:r>
      <w:r w:rsidRPr="00D51553">
        <w:rPr>
          <w:rFonts w:ascii="Arial" w:hAnsi="Arial" w:cs="Arial"/>
          <w:sz w:val="22"/>
          <w:szCs w:val="22"/>
        </w:rPr>
        <w:t>nodod informāciju IZM</w:t>
      </w:r>
      <w:r w:rsidR="00E12495" w:rsidRPr="00D51553">
        <w:rPr>
          <w:rFonts w:ascii="Arial" w:hAnsi="Arial" w:cs="Arial"/>
          <w:sz w:val="22"/>
          <w:szCs w:val="22"/>
        </w:rPr>
        <w:t>;</w:t>
      </w:r>
    </w:p>
    <w:p w14:paraId="08E784BD" w14:textId="7D566D76" w:rsidR="00F12F21" w:rsidRPr="00F46632" w:rsidRDefault="23F7E910" w:rsidP="006862ED">
      <w:pPr>
        <w:numPr>
          <w:ilvl w:val="2"/>
          <w:numId w:val="1"/>
        </w:numPr>
        <w:spacing w:after="0" w:line="240" w:lineRule="auto"/>
        <w:ind w:left="993" w:hanging="567"/>
        <w:jc w:val="both"/>
        <w:rPr>
          <w:rFonts w:ascii="Arial" w:hAnsi="Arial" w:cs="Arial"/>
          <w:sz w:val="22"/>
          <w:szCs w:val="22"/>
        </w:rPr>
      </w:pPr>
      <w:r w:rsidRPr="00F46632">
        <w:rPr>
          <w:rFonts w:ascii="Arial" w:hAnsi="Arial" w:cs="Arial"/>
          <w:sz w:val="22"/>
          <w:szCs w:val="22"/>
        </w:rPr>
        <w:t>izstrādā</w:t>
      </w:r>
      <w:r w:rsidR="4D676CDF" w:rsidRPr="00F46632">
        <w:rPr>
          <w:rFonts w:ascii="Arial" w:hAnsi="Arial" w:cs="Arial"/>
          <w:sz w:val="22"/>
          <w:szCs w:val="22"/>
        </w:rPr>
        <w:t xml:space="preserve"> un </w:t>
      </w:r>
      <w:r w:rsidR="00D47332" w:rsidRPr="00F46632">
        <w:rPr>
          <w:rFonts w:ascii="Arial" w:hAnsi="Arial" w:cs="Arial"/>
          <w:sz w:val="22"/>
          <w:szCs w:val="22"/>
        </w:rPr>
        <w:t>ievieto platformā STARS</w:t>
      </w:r>
      <w:r w:rsidR="55C888D0" w:rsidRPr="00F46632">
        <w:rPr>
          <w:rFonts w:ascii="Arial" w:hAnsi="Arial" w:cs="Arial"/>
          <w:sz w:val="22"/>
          <w:szCs w:val="22"/>
        </w:rPr>
        <w:t xml:space="preserve"> MIIP novērtējuma anket</w:t>
      </w:r>
      <w:r w:rsidR="65E9B065" w:rsidRPr="00F46632">
        <w:rPr>
          <w:rFonts w:ascii="Arial" w:hAnsi="Arial" w:cs="Arial"/>
          <w:sz w:val="22"/>
          <w:szCs w:val="22"/>
        </w:rPr>
        <w:t>u.</w:t>
      </w:r>
    </w:p>
    <w:p w14:paraId="12372DB4" w14:textId="1F204FD3" w:rsidR="0038283C" w:rsidRPr="00D51553" w:rsidRDefault="00554907" w:rsidP="006862ED">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 xml:space="preserve">Izmēģinājumprojekta dalībnieki </w:t>
      </w:r>
      <w:r w:rsidR="5FD9D635" w:rsidRPr="00D51553">
        <w:rPr>
          <w:rFonts w:ascii="Arial" w:hAnsi="Arial" w:cs="Arial"/>
          <w:sz w:val="22"/>
          <w:szCs w:val="22"/>
        </w:rPr>
        <w:t>nodrošina:</w:t>
      </w:r>
    </w:p>
    <w:p w14:paraId="3CD91E96" w14:textId="39155AD7" w:rsidR="000A11DD" w:rsidRPr="00D51553" w:rsidRDefault="00571CAB" w:rsidP="006862ED">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pieteikuma sagatavošanu </w:t>
      </w:r>
      <w:r w:rsidR="006862ED" w:rsidRPr="00D51553">
        <w:rPr>
          <w:rFonts w:ascii="Arial" w:hAnsi="Arial" w:cs="Arial"/>
          <w:sz w:val="22"/>
          <w:szCs w:val="22"/>
        </w:rPr>
        <w:t>un i</w:t>
      </w:r>
      <w:r w:rsidR="0088275F" w:rsidRPr="00D51553">
        <w:rPr>
          <w:rFonts w:ascii="Arial" w:hAnsi="Arial" w:cs="Arial"/>
          <w:sz w:val="22"/>
          <w:szCs w:val="22"/>
        </w:rPr>
        <w:t>e</w:t>
      </w:r>
      <w:r w:rsidR="006862ED" w:rsidRPr="00D51553">
        <w:rPr>
          <w:rFonts w:ascii="Arial" w:hAnsi="Arial" w:cs="Arial"/>
          <w:sz w:val="22"/>
          <w:szCs w:val="22"/>
        </w:rPr>
        <w:t xml:space="preserve">sniegšanu </w:t>
      </w:r>
      <w:r w:rsidR="0015623B">
        <w:rPr>
          <w:rFonts w:ascii="Arial" w:hAnsi="Arial" w:cs="Arial"/>
          <w:sz w:val="22"/>
          <w:szCs w:val="22"/>
        </w:rPr>
        <w:t xml:space="preserve">platformā STARS </w:t>
      </w:r>
      <w:r w:rsidRPr="00D51553">
        <w:rPr>
          <w:rFonts w:ascii="Arial" w:hAnsi="Arial" w:cs="Arial"/>
          <w:sz w:val="22"/>
          <w:szCs w:val="22"/>
        </w:rPr>
        <w:t>atbilstoši Nolikuma prasībām;</w:t>
      </w:r>
    </w:p>
    <w:p w14:paraId="5321602E" w14:textId="36F56419" w:rsidR="000A11DD" w:rsidRPr="00D51553" w:rsidRDefault="00571CAB" w:rsidP="006862ED">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pietiekamu administratīvo</w:t>
      </w:r>
      <w:r w:rsidR="00B92F2E" w:rsidRPr="00D51553">
        <w:rPr>
          <w:rFonts w:ascii="Arial" w:hAnsi="Arial" w:cs="Arial"/>
          <w:sz w:val="22"/>
          <w:szCs w:val="22"/>
        </w:rPr>
        <w:t xml:space="preserve">, </w:t>
      </w:r>
      <w:r w:rsidRPr="00D51553">
        <w:rPr>
          <w:rFonts w:ascii="Arial" w:hAnsi="Arial" w:cs="Arial"/>
          <w:sz w:val="22"/>
          <w:szCs w:val="22"/>
        </w:rPr>
        <w:t>personāla</w:t>
      </w:r>
      <w:r w:rsidR="00B92F2E" w:rsidRPr="00D51553">
        <w:rPr>
          <w:rFonts w:ascii="Arial" w:hAnsi="Arial" w:cs="Arial"/>
          <w:sz w:val="22"/>
          <w:szCs w:val="22"/>
        </w:rPr>
        <w:t xml:space="preserve"> un finanšu</w:t>
      </w:r>
      <w:r w:rsidRPr="00D51553">
        <w:rPr>
          <w:rFonts w:ascii="Arial" w:hAnsi="Arial" w:cs="Arial"/>
          <w:sz w:val="22"/>
          <w:szCs w:val="22"/>
        </w:rPr>
        <w:t xml:space="preserve"> kapacitāti </w:t>
      </w:r>
      <w:r w:rsidR="00CB4F87" w:rsidRPr="00D51553">
        <w:rPr>
          <w:rFonts w:ascii="Arial" w:hAnsi="Arial" w:cs="Arial"/>
          <w:sz w:val="22"/>
          <w:szCs w:val="22"/>
        </w:rPr>
        <w:t>MIIP</w:t>
      </w:r>
      <w:r w:rsidR="00B92F2E" w:rsidRPr="00D51553">
        <w:rPr>
          <w:rFonts w:ascii="Arial" w:hAnsi="Arial" w:cs="Arial"/>
          <w:sz w:val="22"/>
          <w:szCs w:val="22"/>
        </w:rPr>
        <w:t xml:space="preserve"> </w:t>
      </w:r>
      <w:r w:rsidRPr="00D51553">
        <w:rPr>
          <w:rFonts w:ascii="Arial" w:hAnsi="Arial" w:cs="Arial"/>
          <w:sz w:val="22"/>
          <w:szCs w:val="22"/>
        </w:rPr>
        <w:t>izstrāde</w:t>
      </w:r>
      <w:r w:rsidR="006521C6" w:rsidRPr="00D51553">
        <w:rPr>
          <w:rFonts w:ascii="Arial" w:hAnsi="Arial" w:cs="Arial"/>
          <w:sz w:val="22"/>
          <w:szCs w:val="22"/>
        </w:rPr>
        <w:t>s</w:t>
      </w:r>
      <w:r w:rsidRPr="00D51553">
        <w:rPr>
          <w:rFonts w:ascii="Arial" w:hAnsi="Arial" w:cs="Arial"/>
          <w:sz w:val="22"/>
          <w:szCs w:val="22"/>
        </w:rPr>
        <w:t xml:space="preserve"> un </w:t>
      </w:r>
      <w:r w:rsidR="0049125A" w:rsidRPr="00D51553">
        <w:rPr>
          <w:rFonts w:ascii="Arial" w:hAnsi="Arial" w:cs="Arial"/>
          <w:sz w:val="22"/>
          <w:szCs w:val="22"/>
        </w:rPr>
        <w:t>īstenošanas</w:t>
      </w:r>
      <w:r w:rsidR="006521C6" w:rsidRPr="00D51553">
        <w:rPr>
          <w:rFonts w:ascii="Arial" w:hAnsi="Arial" w:cs="Arial"/>
          <w:sz w:val="22"/>
          <w:szCs w:val="22"/>
        </w:rPr>
        <w:t xml:space="preserve"> nodrošināšanai</w:t>
      </w:r>
      <w:r w:rsidR="00102EDF" w:rsidRPr="00D51553">
        <w:rPr>
          <w:rFonts w:ascii="Arial" w:hAnsi="Arial" w:cs="Arial"/>
          <w:sz w:val="22"/>
          <w:szCs w:val="22"/>
        </w:rPr>
        <w:t>;</w:t>
      </w:r>
    </w:p>
    <w:p w14:paraId="3336EE00" w14:textId="51B1F5A9" w:rsidR="00F56E49" w:rsidRPr="00D51553" w:rsidRDefault="00F56E49" w:rsidP="006862ED">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izglītojamo uzņemšanu MIIP atbilstoši </w:t>
      </w:r>
      <w:r w:rsidR="007870DF" w:rsidRPr="00D51553">
        <w:rPr>
          <w:rFonts w:ascii="Arial" w:hAnsi="Arial" w:cs="Arial"/>
          <w:sz w:val="22"/>
          <w:szCs w:val="22"/>
        </w:rPr>
        <w:t xml:space="preserve">normatīvajiem aktiem, kas nosaka </w:t>
      </w:r>
      <w:r w:rsidRPr="00D51553">
        <w:rPr>
          <w:rFonts w:ascii="Arial" w:hAnsi="Arial" w:cs="Arial"/>
          <w:sz w:val="22"/>
          <w:szCs w:val="22"/>
        </w:rPr>
        <w:t xml:space="preserve">personas datu </w:t>
      </w:r>
      <w:r w:rsidR="007870DF" w:rsidRPr="00D51553">
        <w:rPr>
          <w:rFonts w:ascii="Arial" w:hAnsi="Arial" w:cs="Arial"/>
          <w:sz w:val="22"/>
          <w:szCs w:val="22"/>
        </w:rPr>
        <w:t>apstrādi</w:t>
      </w:r>
      <w:r w:rsidRPr="00D51553">
        <w:rPr>
          <w:rFonts w:ascii="Arial" w:hAnsi="Arial" w:cs="Arial"/>
          <w:sz w:val="22"/>
          <w:szCs w:val="22"/>
        </w:rPr>
        <w:t>, tostarp datu nodošanu ViA;</w:t>
      </w:r>
    </w:p>
    <w:p w14:paraId="209B9E08" w14:textId="2778A959" w:rsidR="009D0006" w:rsidRPr="00D51553" w:rsidRDefault="009D0006" w:rsidP="006862ED">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lastRenderedPageBreak/>
        <w:t>izglītojamo iepriekšējās izglītības atbilstības pārbaudi;</w:t>
      </w:r>
    </w:p>
    <w:p w14:paraId="362B35C8" w14:textId="498E90C1" w:rsidR="00662008" w:rsidRPr="00D51553" w:rsidRDefault="00571CAB" w:rsidP="006862ED">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nozares pārstāvju piesaisti, lai nodrošinātu </w:t>
      </w:r>
      <w:r w:rsidR="00CB4F87" w:rsidRPr="00D51553">
        <w:rPr>
          <w:rFonts w:ascii="Arial" w:hAnsi="Arial" w:cs="Arial"/>
          <w:sz w:val="22"/>
          <w:szCs w:val="22"/>
        </w:rPr>
        <w:t>MIIP</w:t>
      </w:r>
      <w:r w:rsidR="00C42430" w:rsidRPr="00D51553">
        <w:rPr>
          <w:rFonts w:ascii="Arial" w:hAnsi="Arial" w:cs="Arial"/>
          <w:sz w:val="22"/>
          <w:szCs w:val="22"/>
        </w:rPr>
        <w:t xml:space="preserve"> </w:t>
      </w:r>
      <w:r w:rsidRPr="00D51553">
        <w:rPr>
          <w:rFonts w:ascii="Arial" w:hAnsi="Arial" w:cs="Arial"/>
          <w:sz w:val="22"/>
          <w:szCs w:val="22"/>
        </w:rPr>
        <w:t>atbilstību darba tirgus prasībām;</w:t>
      </w:r>
    </w:p>
    <w:p w14:paraId="48E9E300" w14:textId="301264CC" w:rsidR="4B34881E" w:rsidRPr="00D51553" w:rsidRDefault="414CCA00" w:rsidP="006862ED">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minimālo </w:t>
      </w:r>
      <w:r w:rsidR="5CEC5151" w:rsidRPr="00D51553">
        <w:rPr>
          <w:rFonts w:ascii="Arial" w:hAnsi="Arial" w:cs="Arial"/>
          <w:sz w:val="22"/>
          <w:szCs w:val="22"/>
        </w:rPr>
        <w:t xml:space="preserve">absolventu </w:t>
      </w:r>
      <w:r w:rsidRPr="00D51553">
        <w:rPr>
          <w:rFonts w:ascii="Arial" w:hAnsi="Arial" w:cs="Arial"/>
          <w:sz w:val="22"/>
          <w:szCs w:val="22"/>
        </w:rPr>
        <w:t xml:space="preserve">skaitu vienā MIIP – </w:t>
      </w:r>
      <w:r w:rsidR="08F4B9BB" w:rsidRPr="00D51553">
        <w:rPr>
          <w:rFonts w:ascii="Arial" w:hAnsi="Arial" w:cs="Arial"/>
          <w:sz w:val="22"/>
          <w:szCs w:val="22"/>
        </w:rPr>
        <w:t xml:space="preserve">vismaz </w:t>
      </w:r>
      <w:r w:rsidR="4249B05A" w:rsidRPr="00D51553">
        <w:rPr>
          <w:rFonts w:ascii="Arial" w:hAnsi="Arial" w:cs="Arial"/>
          <w:sz w:val="22"/>
          <w:szCs w:val="22"/>
        </w:rPr>
        <w:t xml:space="preserve">desmit </w:t>
      </w:r>
      <w:r w:rsidR="5CEC5151" w:rsidRPr="00D51553">
        <w:rPr>
          <w:rFonts w:ascii="Arial" w:hAnsi="Arial" w:cs="Arial"/>
          <w:sz w:val="22"/>
          <w:szCs w:val="22"/>
        </w:rPr>
        <w:t>absolventi</w:t>
      </w:r>
      <w:r w:rsidR="4249B05A" w:rsidRPr="00D51553">
        <w:rPr>
          <w:rFonts w:ascii="Arial" w:hAnsi="Arial" w:cs="Arial"/>
          <w:sz w:val="22"/>
          <w:szCs w:val="22"/>
        </w:rPr>
        <w:t>;</w:t>
      </w:r>
    </w:p>
    <w:p w14:paraId="21F66C48" w14:textId="1CA6A787" w:rsidR="009D0006" w:rsidRPr="00D51553" w:rsidRDefault="009D0006" w:rsidP="006862ED">
      <w:pPr>
        <w:numPr>
          <w:ilvl w:val="2"/>
          <w:numId w:val="1"/>
        </w:numPr>
        <w:spacing w:after="0" w:line="240" w:lineRule="auto"/>
        <w:ind w:left="993" w:hanging="567"/>
        <w:jc w:val="both"/>
        <w:rPr>
          <w:rFonts w:ascii="Arial" w:hAnsi="Arial" w:cs="Arial"/>
          <w:sz w:val="22"/>
          <w:szCs w:val="22"/>
        </w:rPr>
      </w:pPr>
      <w:r w:rsidRPr="624D79C3">
        <w:rPr>
          <w:rFonts w:ascii="Arial" w:hAnsi="Arial" w:cs="Arial"/>
          <w:sz w:val="22"/>
          <w:szCs w:val="22"/>
        </w:rPr>
        <w:t xml:space="preserve">MIIP reģistrāciju </w:t>
      </w:r>
      <w:hyperlink r:id="rId11" w:history="1">
        <w:r w:rsidR="2E34728D" w:rsidRPr="00F33676">
          <w:rPr>
            <w:rStyle w:val="Hyperlink"/>
            <w:rFonts w:ascii="Arial" w:hAnsi="Arial" w:cs="Arial"/>
            <w:sz w:val="22"/>
            <w:szCs w:val="22"/>
          </w:rPr>
          <w:t>Akadēmiskās informācijas centra</w:t>
        </w:r>
        <w:r w:rsidRPr="00F33676">
          <w:rPr>
            <w:rStyle w:val="Hyperlink"/>
            <w:rFonts w:ascii="Arial" w:hAnsi="Arial" w:cs="Arial"/>
            <w:sz w:val="22"/>
            <w:szCs w:val="22"/>
          </w:rPr>
          <w:t xml:space="preserve"> noteiktajā kārtībā</w:t>
        </w:r>
      </w:hyperlink>
      <w:r w:rsidR="007A68EA" w:rsidRPr="00F33676">
        <w:rPr>
          <w:rFonts w:ascii="Arial" w:hAnsi="Arial" w:cs="Arial"/>
          <w:sz w:val="22"/>
          <w:szCs w:val="22"/>
        </w:rPr>
        <w:t>;</w:t>
      </w:r>
    </w:p>
    <w:p w14:paraId="24DA3A31" w14:textId="60D55291" w:rsidR="000D5A32" w:rsidRPr="00D51553" w:rsidRDefault="00D47332" w:rsidP="624D79C3">
      <w:pPr>
        <w:numPr>
          <w:ilvl w:val="2"/>
          <w:numId w:val="1"/>
        </w:numPr>
        <w:spacing w:after="0" w:line="240" w:lineRule="auto"/>
        <w:ind w:left="993" w:hanging="567"/>
        <w:jc w:val="both"/>
        <w:rPr>
          <w:rFonts w:ascii="Arial" w:eastAsia="Arial" w:hAnsi="Arial" w:cs="Arial"/>
          <w:sz w:val="22"/>
          <w:szCs w:val="22"/>
        </w:rPr>
      </w:pPr>
      <w:r w:rsidRPr="00F33676">
        <w:rPr>
          <w:rFonts w:ascii="Arial" w:eastAsia="Arial" w:hAnsi="Arial" w:cs="Arial"/>
          <w:sz w:val="22"/>
          <w:szCs w:val="22"/>
        </w:rPr>
        <w:t xml:space="preserve">apliecību sagatavošanu un izsniegšanu saskaņā ar </w:t>
      </w:r>
      <w:r w:rsidR="634D3F06" w:rsidRPr="00F33676">
        <w:rPr>
          <w:rFonts w:ascii="Arial" w:eastAsia="Arial" w:hAnsi="Arial" w:cs="Arial"/>
          <w:sz w:val="22"/>
          <w:szCs w:val="22"/>
        </w:rPr>
        <w:t>Ministru kabi</w:t>
      </w:r>
      <w:r w:rsidR="00750302">
        <w:rPr>
          <w:rFonts w:ascii="Arial" w:eastAsia="Arial" w:hAnsi="Arial" w:cs="Arial"/>
          <w:sz w:val="22"/>
          <w:szCs w:val="22"/>
        </w:rPr>
        <w:t>n</w:t>
      </w:r>
      <w:r w:rsidR="634D3F06" w:rsidRPr="00F33676">
        <w:rPr>
          <w:rFonts w:ascii="Arial" w:eastAsia="Arial" w:hAnsi="Arial" w:cs="Arial"/>
          <w:sz w:val="22"/>
          <w:szCs w:val="22"/>
        </w:rPr>
        <w:t>eta noteikumiem Nr.52</w:t>
      </w:r>
      <w:r w:rsidR="7A2C0A37" w:rsidRPr="00F33676">
        <w:rPr>
          <w:rFonts w:ascii="Arial" w:eastAsia="Arial" w:hAnsi="Arial" w:cs="Arial"/>
          <w:sz w:val="22"/>
          <w:szCs w:val="22"/>
        </w:rPr>
        <w:t xml:space="preserve"> </w:t>
      </w:r>
      <w:hyperlink r:id="rId12" w:history="1">
        <w:r w:rsidR="7A2C0A37" w:rsidRPr="00F33676">
          <w:rPr>
            <w:rStyle w:val="Hyperlink"/>
            <w:rFonts w:ascii="Arial" w:eastAsia="Arial" w:hAnsi="Arial" w:cs="Arial"/>
            <w:sz w:val="22"/>
            <w:szCs w:val="22"/>
          </w:rPr>
          <w:t>“Valsts atzītu profesionālo izglītību un profesionālo kvalifikāciju apliecinošu dokumentu, moduļa apliecību un profesionālās izglītības programmas daļas apguvi apliecinošu dokumentu noteikumi”</w:t>
        </w:r>
      </w:hyperlink>
      <w:r w:rsidR="2D157ABE" w:rsidRPr="00F33676">
        <w:rPr>
          <w:rFonts w:ascii="Arial" w:eastAsia="Arial" w:hAnsi="Arial" w:cs="Arial"/>
          <w:color w:val="333333"/>
          <w:sz w:val="22"/>
          <w:szCs w:val="22"/>
        </w:rPr>
        <w:t xml:space="preserve"> </w:t>
      </w:r>
      <w:r w:rsidR="634D3F06" w:rsidRPr="00F33676">
        <w:rPr>
          <w:rFonts w:ascii="Arial" w:eastAsia="Arial" w:hAnsi="Arial" w:cs="Arial"/>
          <w:sz w:val="22"/>
          <w:szCs w:val="22"/>
        </w:rPr>
        <w:t>(07.02.2023.).</w:t>
      </w:r>
    </w:p>
    <w:p w14:paraId="4923D8FB" w14:textId="45FC6EA4" w:rsidR="00D7348C" w:rsidRPr="00D47332" w:rsidRDefault="00575E9A" w:rsidP="624D79C3">
      <w:pPr>
        <w:numPr>
          <w:ilvl w:val="2"/>
          <w:numId w:val="1"/>
        </w:numPr>
        <w:spacing w:after="0" w:line="240" w:lineRule="auto"/>
        <w:ind w:left="993" w:hanging="567"/>
        <w:jc w:val="both"/>
        <w:rPr>
          <w:rFonts w:ascii="Arial" w:hAnsi="Arial" w:cs="Arial"/>
          <w:sz w:val="22"/>
          <w:szCs w:val="22"/>
        </w:rPr>
      </w:pPr>
      <w:r w:rsidRPr="624D79C3">
        <w:rPr>
          <w:rFonts w:ascii="Arial" w:hAnsi="Arial" w:cs="Arial"/>
          <w:sz w:val="22"/>
          <w:szCs w:val="22"/>
        </w:rPr>
        <w:t xml:space="preserve">absolventu </w:t>
      </w:r>
      <w:r w:rsidR="4E17413A" w:rsidRPr="624D79C3">
        <w:rPr>
          <w:rFonts w:ascii="Arial" w:hAnsi="Arial" w:cs="Arial"/>
          <w:sz w:val="22"/>
          <w:szCs w:val="22"/>
        </w:rPr>
        <w:t xml:space="preserve">platformā STARS </w:t>
      </w:r>
      <w:r w:rsidR="00276512" w:rsidRPr="624D79C3">
        <w:rPr>
          <w:rFonts w:ascii="Arial" w:hAnsi="Arial" w:cs="Arial"/>
          <w:sz w:val="22"/>
          <w:szCs w:val="22"/>
        </w:rPr>
        <w:t xml:space="preserve">aizpildīto kursu novērtējuma anketu </w:t>
      </w:r>
      <w:r w:rsidR="00781F3C" w:rsidRPr="624D79C3">
        <w:rPr>
          <w:rFonts w:ascii="Arial" w:hAnsi="Arial" w:cs="Arial"/>
          <w:sz w:val="22"/>
          <w:szCs w:val="22"/>
        </w:rPr>
        <w:t>apkopojum</w:t>
      </w:r>
      <w:r w:rsidR="0017044E" w:rsidRPr="624D79C3">
        <w:rPr>
          <w:rFonts w:ascii="Arial" w:hAnsi="Arial" w:cs="Arial"/>
          <w:sz w:val="22"/>
          <w:szCs w:val="22"/>
        </w:rPr>
        <w:t>a i</w:t>
      </w:r>
      <w:r w:rsidR="00F56E49" w:rsidRPr="624D79C3">
        <w:rPr>
          <w:rFonts w:ascii="Arial" w:hAnsi="Arial" w:cs="Arial"/>
          <w:sz w:val="22"/>
          <w:szCs w:val="22"/>
        </w:rPr>
        <w:t>esniegšanu ViA divu nedēļu laikā pēc MIIP noslēguma;</w:t>
      </w:r>
      <w:r w:rsidR="00D7348C" w:rsidRPr="624D79C3">
        <w:rPr>
          <w:rFonts w:ascii="Arial" w:hAnsi="Arial" w:cs="Arial"/>
          <w:sz w:val="22"/>
          <w:szCs w:val="22"/>
        </w:rPr>
        <w:t xml:space="preserve"> </w:t>
      </w:r>
    </w:p>
    <w:p w14:paraId="17C6BC69" w14:textId="0A26A57A" w:rsidR="00C92E1A" w:rsidRPr="00D51553" w:rsidRDefault="00571CAB" w:rsidP="00C84F81">
      <w:pPr>
        <w:numPr>
          <w:ilvl w:val="2"/>
          <w:numId w:val="1"/>
        </w:numPr>
        <w:spacing w:after="0" w:line="240" w:lineRule="auto"/>
        <w:ind w:left="1134" w:hanging="708"/>
        <w:jc w:val="both"/>
        <w:rPr>
          <w:rFonts w:ascii="Arial" w:hAnsi="Arial" w:cs="Arial"/>
          <w:sz w:val="22"/>
          <w:szCs w:val="22"/>
        </w:rPr>
      </w:pPr>
      <w:r w:rsidRPr="00D51553">
        <w:rPr>
          <w:rFonts w:ascii="Arial" w:hAnsi="Arial" w:cs="Arial"/>
          <w:sz w:val="22"/>
          <w:szCs w:val="22"/>
        </w:rPr>
        <w:t>finanšu uzskaiti un atskaišu sagatavošanu saskaņā ar</w:t>
      </w:r>
      <w:r w:rsidR="00102EDF" w:rsidRPr="00D51553">
        <w:rPr>
          <w:rFonts w:ascii="Arial" w:hAnsi="Arial" w:cs="Arial"/>
          <w:sz w:val="22"/>
          <w:szCs w:val="22"/>
        </w:rPr>
        <w:t xml:space="preserve"> </w:t>
      </w:r>
      <w:r w:rsidR="00F56E49" w:rsidRPr="00D51553">
        <w:rPr>
          <w:rFonts w:ascii="Arial" w:hAnsi="Arial" w:cs="Arial"/>
          <w:sz w:val="22"/>
          <w:szCs w:val="22"/>
        </w:rPr>
        <w:t>Līgumu</w:t>
      </w:r>
      <w:r w:rsidR="00227F87" w:rsidRPr="00D51553">
        <w:rPr>
          <w:rFonts w:ascii="Arial" w:hAnsi="Arial" w:cs="Arial"/>
          <w:sz w:val="22"/>
          <w:szCs w:val="22"/>
        </w:rPr>
        <w:t>.</w:t>
      </w:r>
    </w:p>
    <w:p w14:paraId="7B0B3401" w14:textId="40F497C9" w:rsidR="003F7DFF" w:rsidRPr="00F46632" w:rsidRDefault="003F7DFF" w:rsidP="00C84F81">
      <w:pPr>
        <w:numPr>
          <w:ilvl w:val="0"/>
          <w:numId w:val="1"/>
        </w:numPr>
        <w:spacing w:before="120" w:after="0" w:line="240" w:lineRule="auto"/>
        <w:jc w:val="center"/>
        <w:rPr>
          <w:rFonts w:ascii="Arial" w:hAnsi="Arial" w:cs="Arial"/>
          <w:sz w:val="22"/>
          <w:szCs w:val="22"/>
        </w:rPr>
      </w:pPr>
      <w:r w:rsidRPr="00F46632">
        <w:rPr>
          <w:rFonts w:ascii="Arial" w:hAnsi="Arial" w:cs="Arial"/>
          <w:b/>
          <w:bCs/>
          <w:sz w:val="22"/>
          <w:szCs w:val="22"/>
        </w:rPr>
        <w:t>Finansēšanas kārtība</w:t>
      </w:r>
    </w:p>
    <w:p w14:paraId="1E1FB1E4" w14:textId="358AD965" w:rsidR="22E7A34D" w:rsidRPr="00F46632" w:rsidRDefault="04F1830E" w:rsidP="00C84F81">
      <w:pPr>
        <w:numPr>
          <w:ilvl w:val="1"/>
          <w:numId w:val="1"/>
        </w:numPr>
        <w:spacing w:after="0" w:line="240" w:lineRule="auto"/>
        <w:ind w:left="426" w:hanging="426"/>
        <w:jc w:val="both"/>
        <w:rPr>
          <w:rFonts w:ascii="Arial" w:hAnsi="Arial" w:cs="Arial"/>
          <w:sz w:val="22"/>
          <w:szCs w:val="22"/>
        </w:rPr>
      </w:pPr>
      <w:r w:rsidRPr="00F46632">
        <w:rPr>
          <w:rFonts w:ascii="Arial" w:eastAsia="Times New Roman" w:hAnsi="Arial" w:cs="Arial"/>
          <w:sz w:val="22"/>
          <w:szCs w:val="22"/>
        </w:rPr>
        <w:t>V</w:t>
      </w:r>
      <w:r w:rsidR="42C94DB4" w:rsidRPr="00F46632">
        <w:rPr>
          <w:rFonts w:ascii="Arial" w:eastAsia="Times New Roman" w:hAnsi="Arial" w:cs="Arial"/>
          <w:sz w:val="22"/>
          <w:szCs w:val="22"/>
        </w:rPr>
        <w:t xml:space="preserve">ienam </w:t>
      </w:r>
      <w:r w:rsidR="00554907" w:rsidRPr="00F46632">
        <w:rPr>
          <w:rFonts w:ascii="Arial" w:hAnsi="Arial" w:cs="Arial"/>
          <w:sz w:val="22"/>
          <w:szCs w:val="22"/>
        </w:rPr>
        <w:t xml:space="preserve">Izmēģinājumprojekta dalībniekam </w:t>
      </w:r>
      <w:r w:rsidR="42C94DB4" w:rsidRPr="00F46632">
        <w:rPr>
          <w:rFonts w:ascii="Arial" w:eastAsia="Times New Roman" w:hAnsi="Arial" w:cs="Arial"/>
          <w:sz w:val="22"/>
          <w:szCs w:val="22"/>
        </w:rPr>
        <w:t xml:space="preserve">maksimāli pieejamā </w:t>
      </w:r>
      <w:r w:rsidR="00128637" w:rsidRPr="00F46632">
        <w:rPr>
          <w:rFonts w:ascii="Arial" w:eastAsia="Times New Roman" w:hAnsi="Arial" w:cs="Arial"/>
          <w:sz w:val="22"/>
          <w:szCs w:val="22"/>
        </w:rPr>
        <w:t xml:space="preserve">valsts </w:t>
      </w:r>
      <w:r w:rsidR="4530DC07" w:rsidRPr="00F46632">
        <w:rPr>
          <w:rFonts w:ascii="Arial" w:eastAsia="Times New Roman" w:hAnsi="Arial" w:cs="Arial"/>
          <w:sz w:val="22"/>
          <w:szCs w:val="22"/>
        </w:rPr>
        <w:t>atbalsta</w:t>
      </w:r>
      <w:r w:rsidR="42C94DB4" w:rsidRPr="00F46632">
        <w:rPr>
          <w:rFonts w:ascii="Arial" w:eastAsia="Times New Roman" w:hAnsi="Arial" w:cs="Arial"/>
          <w:sz w:val="22"/>
          <w:szCs w:val="22"/>
        </w:rPr>
        <w:t xml:space="preserve"> summa ir 31 646,00 EUR kalendārajā gadā</w:t>
      </w:r>
      <w:r w:rsidR="005434D0" w:rsidRPr="00F46632">
        <w:rPr>
          <w:rFonts w:ascii="Arial" w:eastAsia="Times New Roman" w:hAnsi="Arial" w:cs="Arial"/>
          <w:sz w:val="22"/>
          <w:szCs w:val="22"/>
        </w:rPr>
        <w:t>.</w:t>
      </w:r>
    </w:p>
    <w:p w14:paraId="70964C88" w14:textId="29F34D4E" w:rsidR="0014755F" w:rsidRPr="00F46632" w:rsidRDefault="0014755F" w:rsidP="00C84F81">
      <w:pPr>
        <w:numPr>
          <w:ilvl w:val="1"/>
          <w:numId w:val="1"/>
        </w:numPr>
        <w:spacing w:after="0" w:line="240" w:lineRule="auto"/>
        <w:ind w:left="426" w:hanging="426"/>
        <w:jc w:val="both"/>
        <w:rPr>
          <w:rFonts w:ascii="Arial" w:hAnsi="Arial" w:cs="Arial"/>
          <w:sz w:val="22"/>
          <w:szCs w:val="22"/>
        </w:rPr>
      </w:pPr>
      <w:r w:rsidRPr="00F46632">
        <w:rPr>
          <w:rFonts w:ascii="Arial" w:hAnsi="Arial" w:cs="Arial"/>
          <w:sz w:val="22"/>
          <w:szCs w:val="22"/>
        </w:rPr>
        <w:t>Kopējais finansējuma apmērs Izmēģinājumprojekta dalībniekam par MIIP īstenošanu tiek aprēķināts tikai par sekmīgi mācības pabeigušiem absolventiem.</w:t>
      </w:r>
    </w:p>
    <w:p w14:paraId="7C6A72F3" w14:textId="26320A0F" w:rsidR="0014755F" w:rsidRPr="00F46632" w:rsidRDefault="0014755F" w:rsidP="005C5C3E">
      <w:pPr>
        <w:numPr>
          <w:ilvl w:val="1"/>
          <w:numId w:val="1"/>
        </w:numPr>
        <w:spacing w:after="0" w:line="240" w:lineRule="auto"/>
        <w:ind w:left="426" w:hanging="426"/>
        <w:jc w:val="both"/>
        <w:rPr>
          <w:rFonts w:ascii="Arial" w:hAnsi="Arial" w:cs="Arial"/>
          <w:sz w:val="22"/>
          <w:szCs w:val="22"/>
        </w:rPr>
      </w:pPr>
      <w:r w:rsidRPr="00F46632">
        <w:rPr>
          <w:rFonts w:ascii="Arial" w:eastAsia="Times New Roman" w:hAnsi="Arial" w:cs="Arial"/>
          <w:sz w:val="22"/>
          <w:szCs w:val="22"/>
        </w:rPr>
        <w:t xml:space="preserve">Ar MIIP izstrādi un īstenošanu saistītās izmaksas par </w:t>
      </w:r>
      <w:r w:rsidR="00D47332" w:rsidRPr="00F46632">
        <w:rPr>
          <w:rFonts w:ascii="Arial" w:eastAsia="Times New Roman" w:hAnsi="Arial" w:cs="Arial"/>
          <w:sz w:val="22"/>
          <w:szCs w:val="22"/>
        </w:rPr>
        <w:t>1</w:t>
      </w:r>
      <w:r w:rsidRPr="00F46632">
        <w:rPr>
          <w:rFonts w:ascii="Arial" w:eastAsia="Times New Roman" w:hAnsi="Arial" w:cs="Arial"/>
          <w:sz w:val="22"/>
          <w:szCs w:val="22"/>
        </w:rPr>
        <w:t xml:space="preserve"> ECTS apjoma MIIP (t.sk. mācību izmaksas, izmaksas par visiem mācību izdales materiāliem, pasniedzēju darbu un jebkuras citas izmaksas, kas rodas Izmēģinājumprojekta dalībniekam mācību īstenošanas laikā) tiek noteiktas </w:t>
      </w:r>
      <w:r w:rsidR="00D47332" w:rsidRPr="00F46632">
        <w:rPr>
          <w:rFonts w:ascii="Arial" w:eastAsia="Times New Roman" w:hAnsi="Arial" w:cs="Arial"/>
          <w:sz w:val="22"/>
          <w:szCs w:val="22"/>
        </w:rPr>
        <w:t>1643,00</w:t>
      </w:r>
      <w:r w:rsidRPr="00F46632">
        <w:rPr>
          <w:rFonts w:ascii="Arial" w:eastAsia="Times New Roman" w:hAnsi="Arial" w:cs="Arial"/>
          <w:sz w:val="22"/>
          <w:szCs w:val="22"/>
        </w:rPr>
        <w:t xml:space="preserve"> EUR (</w:t>
      </w:r>
      <w:r w:rsidR="00D47332" w:rsidRPr="00F46632">
        <w:rPr>
          <w:rFonts w:ascii="Arial" w:eastAsia="Times New Roman" w:hAnsi="Arial" w:cs="Arial"/>
          <w:sz w:val="22"/>
          <w:szCs w:val="22"/>
        </w:rPr>
        <w:t xml:space="preserve">viens tūkstotis seši </w:t>
      </w:r>
      <w:r w:rsidRPr="00F46632">
        <w:rPr>
          <w:rFonts w:ascii="Arial" w:eastAsia="Times New Roman" w:hAnsi="Arial" w:cs="Arial"/>
          <w:sz w:val="22"/>
          <w:szCs w:val="22"/>
        </w:rPr>
        <w:t xml:space="preserve">simti </w:t>
      </w:r>
      <w:r w:rsidR="00D47332" w:rsidRPr="00F46632">
        <w:rPr>
          <w:rFonts w:ascii="Arial" w:eastAsia="Times New Roman" w:hAnsi="Arial" w:cs="Arial"/>
          <w:sz w:val="22"/>
          <w:szCs w:val="22"/>
        </w:rPr>
        <w:t>četr</w:t>
      </w:r>
      <w:r w:rsidRPr="00F46632">
        <w:rPr>
          <w:rFonts w:ascii="Arial" w:eastAsia="Times New Roman" w:hAnsi="Arial" w:cs="Arial"/>
          <w:sz w:val="22"/>
          <w:szCs w:val="22"/>
        </w:rPr>
        <w:t xml:space="preserve">desmit trīs eiro 00 centi), t.sk. valsts finansējums </w:t>
      </w:r>
      <w:r w:rsidR="00D47332" w:rsidRPr="00F46632">
        <w:rPr>
          <w:rFonts w:ascii="Arial" w:eastAsia="Times New Roman" w:hAnsi="Arial" w:cs="Arial"/>
          <w:sz w:val="22"/>
          <w:szCs w:val="22"/>
        </w:rPr>
        <w:t>1478</w:t>
      </w:r>
      <w:r w:rsidRPr="00F46632">
        <w:rPr>
          <w:rFonts w:ascii="Arial" w:eastAsia="Times New Roman" w:hAnsi="Arial" w:cs="Arial"/>
          <w:sz w:val="22"/>
          <w:szCs w:val="22"/>
        </w:rPr>
        <w:t xml:space="preserve">,70 EUR, Izmēģinājumprojekta dalībnieka līdzfinansējums </w:t>
      </w:r>
      <w:r w:rsidR="00D47332" w:rsidRPr="00F46632">
        <w:rPr>
          <w:rFonts w:ascii="Arial" w:eastAsia="Times New Roman" w:hAnsi="Arial" w:cs="Arial"/>
          <w:sz w:val="22"/>
          <w:szCs w:val="22"/>
        </w:rPr>
        <w:t>164</w:t>
      </w:r>
      <w:r w:rsidRPr="00F46632">
        <w:rPr>
          <w:rFonts w:ascii="Arial" w:eastAsia="Times New Roman" w:hAnsi="Arial" w:cs="Arial"/>
          <w:sz w:val="22"/>
          <w:szCs w:val="22"/>
        </w:rPr>
        <w:t>,30 EUR.</w:t>
      </w:r>
    </w:p>
    <w:p w14:paraId="4F7BF160" w14:textId="5BE6E95A" w:rsidR="0070412B" w:rsidRPr="00F46632" w:rsidRDefault="0070412B" w:rsidP="005C5C3E">
      <w:pPr>
        <w:numPr>
          <w:ilvl w:val="1"/>
          <w:numId w:val="1"/>
        </w:numPr>
        <w:spacing w:after="0" w:line="240" w:lineRule="auto"/>
        <w:ind w:left="426" w:hanging="426"/>
        <w:jc w:val="both"/>
        <w:rPr>
          <w:rFonts w:ascii="Arial" w:hAnsi="Arial" w:cs="Arial"/>
          <w:sz w:val="22"/>
          <w:szCs w:val="22"/>
        </w:rPr>
      </w:pPr>
      <w:r w:rsidRPr="00F46632">
        <w:rPr>
          <w:rFonts w:ascii="Arial" w:eastAsia="Times New Roman" w:hAnsi="Arial" w:cs="Arial"/>
          <w:sz w:val="22"/>
          <w:szCs w:val="22"/>
        </w:rPr>
        <w:t>Ja Izmēģinājumprojekta dalībnieks nenodrošina minimālo Nolikuma 6.2.6.punktā noteikto absolventu skaitu, Nolikuma 7.3.punktā minētais valsts finansējums tiek samazināts un aprēķināts proporcionāli faktiskajam absolventu skaitam.</w:t>
      </w:r>
    </w:p>
    <w:p w14:paraId="2004166B" w14:textId="605D7550" w:rsidR="7B8EB656" w:rsidRPr="00F46632" w:rsidRDefault="00554907" w:rsidP="005C5C3E">
      <w:pPr>
        <w:numPr>
          <w:ilvl w:val="1"/>
          <w:numId w:val="1"/>
        </w:numPr>
        <w:spacing w:after="0" w:line="240" w:lineRule="auto"/>
        <w:ind w:left="426" w:hanging="426"/>
        <w:jc w:val="both"/>
        <w:rPr>
          <w:rFonts w:ascii="Arial" w:hAnsi="Arial" w:cs="Arial"/>
          <w:sz w:val="22"/>
          <w:szCs w:val="22"/>
        </w:rPr>
      </w:pPr>
      <w:r w:rsidRPr="00F46632">
        <w:rPr>
          <w:rFonts w:ascii="Arial" w:hAnsi="Arial" w:cs="Arial"/>
          <w:sz w:val="22"/>
          <w:szCs w:val="22"/>
        </w:rPr>
        <w:t xml:space="preserve">Izmēģinājumprojekta dalībniekam </w:t>
      </w:r>
      <w:r w:rsidR="0082DB59" w:rsidRPr="00F46632">
        <w:rPr>
          <w:rFonts w:ascii="Arial" w:eastAsia="Times New Roman" w:hAnsi="Arial" w:cs="Arial"/>
          <w:sz w:val="22"/>
          <w:szCs w:val="22"/>
        </w:rPr>
        <w:t xml:space="preserve">ir tiesības pieprasīt avansu MIIP izstrādei un īstenošanai, kas nepārsniedz </w:t>
      </w:r>
      <w:r w:rsidR="08610D4C" w:rsidRPr="00F46632">
        <w:rPr>
          <w:rFonts w:ascii="Arial" w:eastAsia="Times New Roman" w:hAnsi="Arial" w:cs="Arial"/>
          <w:sz w:val="22"/>
          <w:szCs w:val="22"/>
        </w:rPr>
        <w:t xml:space="preserve">50 </w:t>
      </w:r>
      <w:r w:rsidR="0082DB59" w:rsidRPr="00F46632">
        <w:rPr>
          <w:rFonts w:ascii="Arial" w:eastAsia="Times New Roman" w:hAnsi="Arial" w:cs="Arial"/>
          <w:sz w:val="22"/>
          <w:szCs w:val="22"/>
        </w:rPr>
        <w:t xml:space="preserve">% no </w:t>
      </w:r>
      <w:r w:rsidR="15260E3D" w:rsidRPr="00F46632">
        <w:rPr>
          <w:rFonts w:ascii="Arial" w:eastAsia="Times New Roman" w:hAnsi="Arial" w:cs="Arial"/>
          <w:sz w:val="22"/>
          <w:szCs w:val="22"/>
        </w:rPr>
        <w:t xml:space="preserve">kopējās </w:t>
      </w:r>
      <w:r w:rsidRPr="00F46632">
        <w:rPr>
          <w:rFonts w:ascii="Arial" w:hAnsi="Arial" w:cs="Arial"/>
          <w:sz w:val="22"/>
          <w:szCs w:val="22"/>
        </w:rPr>
        <w:t xml:space="preserve">Izmēģinājumprojekta dalībniekam </w:t>
      </w:r>
      <w:r w:rsidR="15260E3D" w:rsidRPr="00F46632">
        <w:rPr>
          <w:rFonts w:ascii="Arial" w:eastAsia="Times New Roman" w:hAnsi="Arial" w:cs="Arial"/>
          <w:sz w:val="22"/>
          <w:szCs w:val="22"/>
        </w:rPr>
        <w:t xml:space="preserve">piešķirtā </w:t>
      </w:r>
      <w:r w:rsidR="5BF0ED94" w:rsidRPr="00F46632">
        <w:rPr>
          <w:rFonts w:ascii="Arial" w:eastAsia="Times New Roman" w:hAnsi="Arial" w:cs="Arial"/>
          <w:sz w:val="22"/>
          <w:szCs w:val="22"/>
        </w:rPr>
        <w:t xml:space="preserve">valsts </w:t>
      </w:r>
      <w:r w:rsidR="15260E3D" w:rsidRPr="00F46632">
        <w:rPr>
          <w:rFonts w:ascii="Arial" w:eastAsia="Times New Roman" w:hAnsi="Arial" w:cs="Arial"/>
          <w:sz w:val="22"/>
          <w:szCs w:val="22"/>
        </w:rPr>
        <w:t>atbalsta summas</w:t>
      </w:r>
      <w:r w:rsidR="14436EB6" w:rsidRPr="00F46632">
        <w:rPr>
          <w:rFonts w:ascii="Arial" w:eastAsia="Times New Roman" w:hAnsi="Arial" w:cs="Arial"/>
          <w:sz w:val="22"/>
          <w:szCs w:val="22"/>
        </w:rPr>
        <w:t xml:space="preserve">, </w:t>
      </w:r>
      <w:r w:rsidR="1E321F27" w:rsidRPr="00F46632">
        <w:rPr>
          <w:rFonts w:ascii="Arial" w:eastAsia="Times New Roman" w:hAnsi="Arial" w:cs="Arial"/>
          <w:sz w:val="22"/>
          <w:szCs w:val="22"/>
        </w:rPr>
        <w:t xml:space="preserve">un </w:t>
      </w:r>
      <w:r w:rsidR="14436EB6" w:rsidRPr="00F46632">
        <w:rPr>
          <w:rFonts w:ascii="Arial" w:eastAsia="Times New Roman" w:hAnsi="Arial" w:cs="Arial"/>
          <w:sz w:val="22"/>
          <w:szCs w:val="22"/>
        </w:rPr>
        <w:t>kuru ViA pārskaita uz Izmēģinājumprojekta dalībnieka Līgumā norādīto bankas kontu</w:t>
      </w:r>
      <w:r w:rsidR="360D3A51" w:rsidRPr="00F46632">
        <w:rPr>
          <w:rFonts w:ascii="Arial" w:eastAsia="Times New Roman" w:hAnsi="Arial" w:cs="Arial"/>
          <w:sz w:val="22"/>
          <w:szCs w:val="22"/>
        </w:rPr>
        <w:t xml:space="preserve"> </w:t>
      </w:r>
      <w:r w:rsidR="1D5341C7" w:rsidRPr="00F46632">
        <w:rPr>
          <w:rFonts w:ascii="Arial" w:hAnsi="Arial" w:cs="Arial"/>
          <w:sz w:val="22"/>
          <w:szCs w:val="22"/>
        </w:rPr>
        <w:t>10 darba</w:t>
      </w:r>
      <w:r w:rsidR="360D3A51" w:rsidRPr="00F46632">
        <w:rPr>
          <w:rFonts w:ascii="Arial" w:hAnsi="Arial" w:cs="Arial"/>
          <w:sz w:val="22"/>
          <w:szCs w:val="22"/>
        </w:rPr>
        <w:t xml:space="preserve"> dienu laikā pēc </w:t>
      </w:r>
      <w:r w:rsidR="00331C3B" w:rsidRPr="00F46632">
        <w:rPr>
          <w:rFonts w:ascii="Arial" w:hAnsi="Arial" w:cs="Arial"/>
          <w:sz w:val="22"/>
          <w:szCs w:val="22"/>
        </w:rPr>
        <w:t xml:space="preserve">rakstiska </w:t>
      </w:r>
      <w:r w:rsidR="2D4B9B68" w:rsidRPr="00F46632">
        <w:rPr>
          <w:rFonts w:ascii="Arial" w:hAnsi="Arial" w:cs="Arial"/>
          <w:sz w:val="22"/>
          <w:szCs w:val="22"/>
        </w:rPr>
        <w:t>pieprasījuma saņemšanas.</w:t>
      </w:r>
    </w:p>
    <w:p w14:paraId="260EF313" w14:textId="0073D8FA" w:rsidR="29779A2E" w:rsidRPr="00F46632" w:rsidRDefault="1B1BFBF0" w:rsidP="009D28A9">
      <w:pPr>
        <w:numPr>
          <w:ilvl w:val="1"/>
          <w:numId w:val="1"/>
        </w:numPr>
        <w:spacing w:after="0" w:line="240" w:lineRule="auto"/>
        <w:ind w:left="426" w:hanging="426"/>
        <w:jc w:val="both"/>
        <w:rPr>
          <w:rFonts w:ascii="Arial" w:hAnsi="Arial" w:cs="Arial"/>
          <w:sz w:val="22"/>
          <w:szCs w:val="22"/>
        </w:rPr>
      </w:pPr>
      <w:r w:rsidRPr="00F46632">
        <w:rPr>
          <w:rFonts w:ascii="Arial" w:eastAsia="Times New Roman" w:hAnsi="Arial" w:cs="Arial"/>
          <w:sz w:val="22"/>
          <w:szCs w:val="22"/>
        </w:rPr>
        <w:t xml:space="preserve">Atlikušo atbalsta summu ViA pārskaita </w:t>
      </w:r>
      <w:r w:rsidRPr="00F46632">
        <w:rPr>
          <w:rFonts w:ascii="Arial" w:hAnsi="Arial" w:cs="Arial"/>
          <w:sz w:val="22"/>
          <w:szCs w:val="22"/>
        </w:rPr>
        <w:t xml:space="preserve">Izmēģinājumprojekta dalībniekam </w:t>
      </w:r>
      <w:r w:rsidR="3321E404" w:rsidRPr="00F46632">
        <w:rPr>
          <w:rFonts w:ascii="Arial" w:hAnsi="Arial" w:cs="Arial"/>
          <w:sz w:val="22"/>
          <w:szCs w:val="22"/>
        </w:rPr>
        <w:t>10 darba</w:t>
      </w:r>
      <w:r w:rsidRPr="00F46632">
        <w:rPr>
          <w:rFonts w:ascii="Arial" w:hAnsi="Arial" w:cs="Arial"/>
          <w:sz w:val="22"/>
          <w:szCs w:val="22"/>
        </w:rPr>
        <w:t xml:space="preserve"> dienu laikā pēc absolventu </w:t>
      </w:r>
      <w:r w:rsidR="267AEC08" w:rsidRPr="00F46632">
        <w:rPr>
          <w:rFonts w:ascii="Arial" w:hAnsi="Arial" w:cs="Arial"/>
          <w:sz w:val="22"/>
          <w:szCs w:val="22"/>
        </w:rPr>
        <w:t xml:space="preserve">datu </w:t>
      </w:r>
      <w:r w:rsidRPr="00F46632">
        <w:rPr>
          <w:rFonts w:ascii="Arial" w:hAnsi="Arial" w:cs="Arial"/>
          <w:sz w:val="22"/>
          <w:szCs w:val="22"/>
        </w:rPr>
        <w:t xml:space="preserve">un gala </w:t>
      </w:r>
      <w:r w:rsidR="007879CE" w:rsidRPr="00F46632">
        <w:rPr>
          <w:rFonts w:ascii="Arial" w:hAnsi="Arial" w:cs="Arial"/>
          <w:sz w:val="22"/>
          <w:szCs w:val="22"/>
        </w:rPr>
        <w:t>pārskata</w:t>
      </w:r>
      <w:r w:rsidRPr="00F46632">
        <w:rPr>
          <w:rFonts w:ascii="Arial" w:hAnsi="Arial" w:cs="Arial"/>
          <w:sz w:val="22"/>
          <w:szCs w:val="22"/>
        </w:rPr>
        <w:t xml:space="preserve"> </w:t>
      </w:r>
      <w:r w:rsidR="00D47332" w:rsidRPr="00F46632">
        <w:rPr>
          <w:rFonts w:ascii="Arial" w:hAnsi="Arial" w:cs="Arial"/>
          <w:sz w:val="22"/>
          <w:szCs w:val="22"/>
        </w:rPr>
        <w:t>iesniegšanas ViA</w:t>
      </w:r>
      <w:r w:rsidRPr="00F46632">
        <w:rPr>
          <w:rFonts w:ascii="Arial" w:hAnsi="Arial" w:cs="Arial"/>
          <w:sz w:val="22"/>
          <w:szCs w:val="22"/>
        </w:rPr>
        <w:t>.</w:t>
      </w:r>
      <w:r w:rsidR="00F33676" w:rsidRPr="00F46632">
        <w:rPr>
          <w:rFonts w:ascii="Arial" w:hAnsi="Arial" w:cs="Arial"/>
          <w:sz w:val="22"/>
          <w:szCs w:val="22"/>
        </w:rPr>
        <w:t xml:space="preserve"> </w:t>
      </w:r>
      <w:r w:rsidR="004E3643" w:rsidRPr="00F46632">
        <w:rPr>
          <w:rFonts w:ascii="Arial" w:hAnsi="Arial" w:cs="Arial"/>
          <w:sz w:val="22"/>
          <w:szCs w:val="22"/>
        </w:rPr>
        <w:t xml:space="preserve">Izmēģinājumprojekta dalībniekam ir pienākums īstenot MIIP un iesniegt pārskatu </w:t>
      </w:r>
      <w:r w:rsidR="00CF6E1D" w:rsidRPr="00F46632">
        <w:rPr>
          <w:rFonts w:ascii="Arial" w:hAnsi="Arial" w:cs="Arial"/>
          <w:sz w:val="22"/>
          <w:szCs w:val="22"/>
        </w:rPr>
        <w:t>Līgumā noteiktajā termiņā</w:t>
      </w:r>
      <w:r w:rsidR="007879CE" w:rsidRPr="00F46632">
        <w:rPr>
          <w:rFonts w:ascii="Arial" w:hAnsi="Arial" w:cs="Arial"/>
          <w:sz w:val="22"/>
          <w:szCs w:val="22"/>
        </w:rPr>
        <w:t>.</w:t>
      </w:r>
    </w:p>
    <w:p w14:paraId="57FF1D46" w14:textId="0ED88FEC" w:rsidR="439C5260" w:rsidRPr="00D51553" w:rsidRDefault="00DE0679" w:rsidP="00DE0679">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M</w:t>
      </w:r>
      <w:r w:rsidR="05EBFE5E" w:rsidRPr="00D51553">
        <w:rPr>
          <w:rFonts w:ascii="Arial" w:hAnsi="Arial" w:cs="Arial"/>
          <w:sz w:val="22"/>
          <w:szCs w:val="22"/>
        </w:rPr>
        <w:t>IIP izstrādē un īstenošanā attiecināmas ir šādas izmaksas:</w:t>
      </w:r>
    </w:p>
    <w:p w14:paraId="652D46E1" w14:textId="05E2293E" w:rsidR="439C5260" w:rsidRPr="00D51553" w:rsidRDefault="05EBFE5E" w:rsidP="00BC395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atlīdzība</w:t>
      </w:r>
      <w:r w:rsidR="075897D4" w:rsidRPr="00D51553">
        <w:rPr>
          <w:rFonts w:ascii="Arial" w:hAnsi="Arial" w:cs="Arial"/>
          <w:sz w:val="22"/>
          <w:szCs w:val="22"/>
        </w:rPr>
        <w:t>, tostarp valsts sociālās apdrošināšanas iemaksas;</w:t>
      </w:r>
    </w:p>
    <w:p w14:paraId="74D7B21E" w14:textId="080146C6" w:rsidR="439C5260" w:rsidRPr="00D51553" w:rsidRDefault="075897D4" w:rsidP="00BC395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pakalpojumu izmaksas;</w:t>
      </w:r>
    </w:p>
    <w:p w14:paraId="6F32025D" w14:textId="2C13DB41" w:rsidR="439C5260" w:rsidRPr="00D51553" w:rsidRDefault="56286323" w:rsidP="00BC395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administratīvās izmaksas;</w:t>
      </w:r>
    </w:p>
    <w:p w14:paraId="6B6D1930" w14:textId="2F1A8F02" w:rsidR="439C5260" w:rsidRPr="00D51553" w:rsidRDefault="075897D4" w:rsidP="00BC395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materiālu un aprīkojuma, tostarp pamatlīdzekļu izmaksas;</w:t>
      </w:r>
    </w:p>
    <w:p w14:paraId="35494BB8" w14:textId="258259D1" w:rsidR="005600AA" w:rsidRPr="00D51553" w:rsidRDefault="005600AA" w:rsidP="00BC395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patentu, licenču vai citu intelektuālā īpašuma tiesību dokumentu iegādes izmaksas;</w:t>
      </w:r>
    </w:p>
    <w:p w14:paraId="1B9C36F8" w14:textId="191FAF26" w:rsidR="439C5260" w:rsidRPr="00D51553" w:rsidRDefault="075897D4" w:rsidP="00BC395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pievienotās vērtības nodoklis;</w:t>
      </w:r>
    </w:p>
    <w:p w14:paraId="7E675CA1" w14:textId="59127B9D" w:rsidR="439C5260" w:rsidRPr="00D51553" w:rsidRDefault="075897D4" w:rsidP="00BC395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telpu, aprīkojuma, u.c. nomas izmaksas</w:t>
      </w:r>
      <w:r w:rsidR="3952E38B" w:rsidRPr="00D51553">
        <w:rPr>
          <w:rFonts w:ascii="Arial" w:hAnsi="Arial" w:cs="Arial"/>
          <w:sz w:val="22"/>
          <w:szCs w:val="22"/>
        </w:rPr>
        <w:t>;</w:t>
      </w:r>
    </w:p>
    <w:p w14:paraId="7854F452" w14:textId="528FA0C2" w:rsidR="439C5260" w:rsidRPr="00D51553" w:rsidRDefault="3952E38B" w:rsidP="003C511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citas pamatoti ar MIIP izstrādi un īstenošanu saistītas izmaksas.</w:t>
      </w:r>
    </w:p>
    <w:p w14:paraId="6B8A91AE" w14:textId="10D0AED2" w:rsidR="439C5260" w:rsidRPr="00D51553" w:rsidRDefault="3952E38B" w:rsidP="003C511A">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Neattiecināmās izmaksas:</w:t>
      </w:r>
    </w:p>
    <w:p w14:paraId="47456CA5" w14:textId="1C820852" w:rsidR="439C5260" w:rsidRPr="00D51553" w:rsidRDefault="3952E38B" w:rsidP="00ED4B0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būvniecība, telpu remonts;</w:t>
      </w:r>
    </w:p>
    <w:p w14:paraId="64735639" w14:textId="55AC43AE" w:rsidR="439C5260" w:rsidRPr="00D51553" w:rsidRDefault="3952E38B" w:rsidP="00ED4B0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kredītu maksājumi;</w:t>
      </w:r>
    </w:p>
    <w:p w14:paraId="055DDE4B" w14:textId="72BABBB3" w:rsidR="439C5260" w:rsidRPr="00D51553" w:rsidRDefault="3952E38B" w:rsidP="00ED4B0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procentu maksājumi;</w:t>
      </w:r>
    </w:p>
    <w:p w14:paraId="2EA3868E" w14:textId="7524EB4B" w:rsidR="439C5260" w:rsidRPr="00D51553" w:rsidRDefault="3952E38B" w:rsidP="00ED4B0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soda naudas;</w:t>
      </w:r>
    </w:p>
    <w:p w14:paraId="7738CCD2" w14:textId="1A9D3D9B" w:rsidR="439C5260" w:rsidRPr="00D51553" w:rsidRDefault="276A4803" w:rsidP="00ED4B0A">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citas ar MIIP realizāciju nesaistītas izmaksas.</w:t>
      </w:r>
    </w:p>
    <w:p w14:paraId="7B322256" w14:textId="7818C79C" w:rsidR="00571CAB" w:rsidRPr="00D51553" w:rsidRDefault="00571CAB" w:rsidP="005D5E2A">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Pieteikumu sagatavošana un iesniegšana</w:t>
      </w:r>
    </w:p>
    <w:p w14:paraId="2BEA48E6" w14:textId="0C161571" w:rsidR="00EA74DD" w:rsidRPr="0070412B" w:rsidRDefault="00EA74DD" w:rsidP="624D79C3">
      <w:pPr>
        <w:numPr>
          <w:ilvl w:val="1"/>
          <w:numId w:val="1"/>
        </w:numPr>
        <w:spacing w:after="0" w:line="240" w:lineRule="auto"/>
        <w:ind w:left="426" w:hanging="426"/>
        <w:jc w:val="both"/>
        <w:rPr>
          <w:rFonts w:ascii="Arial" w:hAnsi="Arial" w:cs="Arial"/>
          <w:sz w:val="22"/>
          <w:szCs w:val="22"/>
        </w:rPr>
      </w:pPr>
      <w:r w:rsidRPr="0070412B">
        <w:rPr>
          <w:rFonts w:ascii="Arial" w:hAnsi="Arial" w:cs="Arial"/>
          <w:sz w:val="22"/>
          <w:szCs w:val="22"/>
        </w:rPr>
        <w:t>Konkursa pieteikums ietver Pieteikuma veidlapu (Nolikuma 1.pielikums), tai pievienojamos pavaddokumentus</w:t>
      </w:r>
      <w:r w:rsidR="0046386C" w:rsidRPr="0070412B">
        <w:rPr>
          <w:rFonts w:ascii="Arial" w:hAnsi="Arial" w:cs="Arial"/>
          <w:sz w:val="22"/>
          <w:szCs w:val="22"/>
        </w:rPr>
        <w:t xml:space="preserve"> un MIIP izmaksu tāmi (Nolikuma </w:t>
      </w:r>
      <w:r w:rsidR="00F33676" w:rsidRPr="0070412B">
        <w:rPr>
          <w:rFonts w:ascii="Arial" w:hAnsi="Arial" w:cs="Arial"/>
          <w:sz w:val="22"/>
          <w:szCs w:val="22"/>
        </w:rPr>
        <w:t>2</w:t>
      </w:r>
      <w:r w:rsidR="0046386C" w:rsidRPr="0070412B">
        <w:rPr>
          <w:rFonts w:ascii="Arial" w:hAnsi="Arial" w:cs="Arial"/>
          <w:sz w:val="22"/>
          <w:szCs w:val="22"/>
        </w:rPr>
        <w:t>.pielikums).</w:t>
      </w:r>
    </w:p>
    <w:p w14:paraId="76EC9D5B" w14:textId="77579F5F" w:rsidR="003757EF" w:rsidRPr="000A68D2" w:rsidRDefault="00571CAB" w:rsidP="624D79C3">
      <w:pPr>
        <w:numPr>
          <w:ilvl w:val="1"/>
          <w:numId w:val="1"/>
        </w:numPr>
        <w:spacing w:after="0" w:line="240" w:lineRule="auto"/>
        <w:ind w:left="426" w:hanging="426"/>
        <w:jc w:val="both"/>
        <w:rPr>
          <w:rFonts w:ascii="Arial" w:hAnsi="Arial" w:cs="Arial"/>
          <w:sz w:val="22"/>
          <w:szCs w:val="22"/>
        </w:rPr>
      </w:pPr>
      <w:r w:rsidRPr="624D79C3">
        <w:rPr>
          <w:rFonts w:ascii="Arial" w:hAnsi="Arial" w:cs="Arial"/>
          <w:sz w:val="22"/>
          <w:szCs w:val="22"/>
        </w:rPr>
        <w:t>Konkurs</w:t>
      </w:r>
      <w:r w:rsidR="000A68D2" w:rsidRPr="624D79C3">
        <w:rPr>
          <w:rFonts w:ascii="Arial" w:hAnsi="Arial" w:cs="Arial"/>
          <w:sz w:val="22"/>
          <w:szCs w:val="22"/>
        </w:rPr>
        <w:t>s tiek</w:t>
      </w:r>
      <w:r w:rsidRPr="624D79C3">
        <w:rPr>
          <w:rFonts w:ascii="Arial" w:hAnsi="Arial" w:cs="Arial"/>
          <w:sz w:val="22"/>
          <w:szCs w:val="22"/>
        </w:rPr>
        <w:t xml:space="preserve"> </w:t>
      </w:r>
      <w:r w:rsidR="000A68D2" w:rsidRPr="624D79C3">
        <w:rPr>
          <w:rFonts w:ascii="Arial" w:hAnsi="Arial" w:cs="Arial"/>
          <w:sz w:val="22"/>
          <w:szCs w:val="22"/>
        </w:rPr>
        <w:t xml:space="preserve">izsludināts </w:t>
      </w:r>
      <w:r w:rsidR="29B7716F" w:rsidRPr="00F33676">
        <w:rPr>
          <w:rFonts w:ascii="Arial" w:hAnsi="Arial" w:cs="Arial"/>
          <w:sz w:val="22"/>
          <w:szCs w:val="22"/>
        </w:rPr>
        <w:t>un Izmēģinājumprojekta</w:t>
      </w:r>
      <w:r w:rsidR="29B7716F" w:rsidRPr="624D79C3">
        <w:rPr>
          <w:rFonts w:ascii="Arial" w:hAnsi="Arial" w:cs="Arial"/>
          <w:sz w:val="22"/>
          <w:szCs w:val="22"/>
        </w:rPr>
        <w:t xml:space="preserve"> dalībnieki pieteikumus iesniedz </w:t>
      </w:r>
      <w:r w:rsidR="000A68D2" w:rsidRPr="624D79C3">
        <w:rPr>
          <w:rFonts w:ascii="Arial" w:hAnsi="Arial" w:cs="Arial"/>
          <w:sz w:val="22"/>
          <w:szCs w:val="22"/>
        </w:rPr>
        <w:t xml:space="preserve">platformā STARS. Vienlaikus informācija par </w:t>
      </w:r>
      <w:r w:rsidR="0046386C">
        <w:rPr>
          <w:rFonts w:ascii="Arial" w:hAnsi="Arial" w:cs="Arial"/>
          <w:sz w:val="22"/>
          <w:szCs w:val="22"/>
        </w:rPr>
        <w:t>K</w:t>
      </w:r>
      <w:r w:rsidR="000A68D2" w:rsidRPr="624D79C3">
        <w:rPr>
          <w:rFonts w:ascii="Arial" w:hAnsi="Arial" w:cs="Arial"/>
          <w:sz w:val="22"/>
          <w:szCs w:val="22"/>
        </w:rPr>
        <w:t>onkursa izsludināšanu,</w:t>
      </w:r>
      <w:r w:rsidRPr="624D79C3">
        <w:rPr>
          <w:rFonts w:ascii="Arial" w:hAnsi="Arial" w:cs="Arial"/>
          <w:sz w:val="22"/>
          <w:szCs w:val="22"/>
        </w:rPr>
        <w:t xml:space="preserve"> pieteikumu iesniegšanas termiņi</w:t>
      </w:r>
      <w:r w:rsidR="000A68D2" w:rsidRPr="624D79C3">
        <w:rPr>
          <w:rFonts w:ascii="Arial" w:hAnsi="Arial" w:cs="Arial"/>
          <w:sz w:val="22"/>
          <w:szCs w:val="22"/>
        </w:rPr>
        <w:t>em, kā arī Nolikums un cita aktuālā informācija par Konkursa gaitu</w:t>
      </w:r>
      <w:r w:rsidRPr="624D79C3">
        <w:rPr>
          <w:rFonts w:ascii="Arial" w:hAnsi="Arial" w:cs="Arial"/>
          <w:sz w:val="22"/>
          <w:szCs w:val="22"/>
        </w:rPr>
        <w:t xml:space="preserve"> tiks publicēt</w:t>
      </w:r>
      <w:r w:rsidR="000A68D2" w:rsidRPr="624D79C3">
        <w:rPr>
          <w:rFonts w:ascii="Arial" w:hAnsi="Arial" w:cs="Arial"/>
          <w:sz w:val="22"/>
          <w:szCs w:val="22"/>
        </w:rPr>
        <w:t>a</w:t>
      </w:r>
      <w:r w:rsidR="009F5A00" w:rsidRPr="624D79C3">
        <w:rPr>
          <w:rFonts w:ascii="Arial" w:hAnsi="Arial" w:cs="Arial"/>
          <w:sz w:val="22"/>
          <w:szCs w:val="22"/>
        </w:rPr>
        <w:t xml:space="preserve"> tīmekļvietnē </w:t>
      </w:r>
      <w:r w:rsidR="003C4829" w:rsidRPr="00F33676">
        <w:rPr>
          <w:rFonts w:ascii="Arial" w:hAnsi="Arial" w:cs="Arial"/>
          <w:sz w:val="22"/>
          <w:szCs w:val="22"/>
        </w:rPr>
        <w:t>https://www.mikroapliecinajumi.lv</w:t>
      </w:r>
      <w:r w:rsidR="00914188" w:rsidRPr="0046386C">
        <w:rPr>
          <w:rFonts w:ascii="Arial" w:hAnsi="Arial" w:cs="Arial"/>
          <w:sz w:val="22"/>
          <w:szCs w:val="22"/>
        </w:rPr>
        <w:t>.</w:t>
      </w:r>
    </w:p>
    <w:p w14:paraId="55C2E1F2" w14:textId="13457124" w:rsidR="003757EF" w:rsidRPr="000A68D2" w:rsidRDefault="00554907" w:rsidP="624D79C3">
      <w:pPr>
        <w:numPr>
          <w:ilvl w:val="1"/>
          <w:numId w:val="1"/>
        </w:numPr>
        <w:spacing w:after="0" w:line="240" w:lineRule="auto"/>
        <w:ind w:left="426" w:hanging="426"/>
        <w:jc w:val="both"/>
        <w:rPr>
          <w:rFonts w:ascii="Arial" w:hAnsi="Arial" w:cs="Arial"/>
          <w:sz w:val="22"/>
          <w:szCs w:val="22"/>
        </w:rPr>
      </w:pPr>
      <w:r w:rsidRPr="624D79C3">
        <w:rPr>
          <w:rFonts w:ascii="Arial" w:hAnsi="Arial" w:cs="Arial"/>
          <w:sz w:val="22"/>
          <w:szCs w:val="22"/>
        </w:rPr>
        <w:t xml:space="preserve">Izmēģinājumprojekta dalībnieks </w:t>
      </w:r>
      <w:r w:rsidR="02ECAED7" w:rsidRPr="00F33676">
        <w:rPr>
          <w:rFonts w:ascii="Arial" w:hAnsi="Arial" w:cs="Arial"/>
          <w:sz w:val="22"/>
          <w:szCs w:val="22"/>
        </w:rPr>
        <w:t>var plānot vairāku MIIP izstrādi un īstenošanu, par katru MIIP iesniedzot atsevišķu pieteikumu</w:t>
      </w:r>
      <w:r w:rsidR="00386E2F" w:rsidRPr="624D79C3">
        <w:rPr>
          <w:rFonts w:ascii="Arial" w:hAnsi="Arial" w:cs="Arial"/>
          <w:sz w:val="22"/>
          <w:szCs w:val="22"/>
        </w:rPr>
        <w:t>.</w:t>
      </w:r>
    </w:p>
    <w:p w14:paraId="0A086CE1" w14:textId="6A034AA4" w:rsidR="00571CAB" w:rsidRPr="00D51553" w:rsidRDefault="7C2901A0" w:rsidP="00EA74DD">
      <w:pPr>
        <w:numPr>
          <w:ilvl w:val="1"/>
          <w:numId w:val="1"/>
        </w:numPr>
        <w:spacing w:after="0" w:line="240" w:lineRule="auto"/>
        <w:ind w:left="426" w:hanging="426"/>
        <w:jc w:val="both"/>
        <w:rPr>
          <w:rFonts w:ascii="Arial" w:hAnsi="Arial" w:cs="Arial"/>
          <w:sz w:val="22"/>
          <w:szCs w:val="22"/>
        </w:rPr>
      </w:pPr>
      <w:r w:rsidRPr="624D79C3">
        <w:rPr>
          <w:rFonts w:ascii="Arial" w:hAnsi="Arial" w:cs="Arial"/>
          <w:sz w:val="22"/>
          <w:szCs w:val="22"/>
        </w:rPr>
        <w:t xml:space="preserve">Pieteikumi jāiesniedz </w:t>
      </w:r>
      <w:r w:rsidR="065BDEC9" w:rsidRPr="624D79C3">
        <w:rPr>
          <w:rFonts w:ascii="Arial" w:hAnsi="Arial" w:cs="Arial"/>
          <w:sz w:val="22"/>
          <w:szCs w:val="22"/>
        </w:rPr>
        <w:t xml:space="preserve">Konkursa sludinājumā </w:t>
      </w:r>
      <w:r w:rsidR="5FD9D635" w:rsidRPr="624D79C3">
        <w:rPr>
          <w:rFonts w:ascii="Arial" w:hAnsi="Arial" w:cs="Arial"/>
          <w:sz w:val="22"/>
          <w:szCs w:val="22"/>
        </w:rPr>
        <w:t xml:space="preserve">norādītajā termiņā. </w:t>
      </w:r>
    </w:p>
    <w:p w14:paraId="0A3E2564" w14:textId="5C7F0486" w:rsidR="00571CAB" w:rsidRPr="00D51553" w:rsidRDefault="00571CAB" w:rsidP="00564C1A">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Pieteikumu vērtēšanas kritēriji un kārtība</w:t>
      </w:r>
    </w:p>
    <w:p w14:paraId="0D2D1D23" w14:textId="0824874C" w:rsidR="00571CAB" w:rsidRPr="00D51553" w:rsidRDefault="00571CAB" w:rsidP="00564C1A">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lastRenderedPageBreak/>
        <w:t xml:space="preserve">Konkursa vērtēšanas komisiju </w:t>
      </w:r>
      <w:r w:rsidR="00151C87" w:rsidRPr="00D51553">
        <w:rPr>
          <w:rFonts w:ascii="Arial" w:hAnsi="Arial" w:cs="Arial"/>
          <w:sz w:val="22"/>
          <w:szCs w:val="22"/>
        </w:rPr>
        <w:t xml:space="preserve">(turpmāk – Komisija) </w:t>
      </w:r>
      <w:r w:rsidR="00813DD2" w:rsidRPr="00D51553">
        <w:rPr>
          <w:rFonts w:ascii="Arial" w:hAnsi="Arial" w:cs="Arial"/>
          <w:sz w:val="22"/>
          <w:szCs w:val="22"/>
        </w:rPr>
        <w:t xml:space="preserve">septiņu </w:t>
      </w:r>
      <w:r w:rsidR="001F5ABA" w:rsidRPr="00D51553">
        <w:rPr>
          <w:rFonts w:ascii="Arial" w:hAnsi="Arial" w:cs="Arial"/>
          <w:sz w:val="22"/>
          <w:szCs w:val="22"/>
        </w:rPr>
        <w:t xml:space="preserve">cilvēku sastāvā </w:t>
      </w:r>
      <w:r w:rsidRPr="00D51553">
        <w:rPr>
          <w:rFonts w:ascii="Arial" w:hAnsi="Arial" w:cs="Arial"/>
          <w:sz w:val="22"/>
          <w:szCs w:val="22"/>
        </w:rPr>
        <w:t xml:space="preserve">izveido ViA sadarbībā ar IZM. Komisijas sastāvā </w:t>
      </w:r>
      <w:r w:rsidR="006B0E2D" w:rsidRPr="00D51553">
        <w:rPr>
          <w:rFonts w:ascii="Arial" w:hAnsi="Arial" w:cs="Arial"/>
          <w:sz w:val="22"/>
          <w:szCs w:val="22"/>
        </w:rPr>
        <w:t xml:space="preserve">ir </w:t>
      </w:r>
      <w:r w:rsidRPr="00D51553">
        <w:rPr>
          <w:rFonts w:ascii="Arial" w:hAnsi="Arial" w:cs="Arial"/>
          <w:sz w:val="22"/>
          <w:szCs w:val="22"/>
        </w:rPr>
        <w:t>augstākās izglītības</w:t>
      </w:r>
      <w:r w:rsidR="00B01F53" w:rsidRPr="00D51553">
        <w:rPr>
          <w:rFonts w:ascii="Arial" w:hAnsi="Arial" w:cs="Arial"/>
          <w:sz w:val="22"/>
          <w:szCs w:val="22"/>
        </w:rPr>
        <w:t xml:space="preserve"> un </w:t>
      </w:r>
      <w:r w:rsidRPr="00D51553">
        <w:rPr>
          <w:rFonts w:ascii="Arial" w:hAnsi="Arial" w:cs="Arial"/>
          <w:sz w:val="22"/>
          <w:szCs w:val="22"/>
        </w:rPr>
        <w:t>nozares eksperti.</w:t>
      </w:r>
    </w:p>
    <w:p w14:paraId="185113B7" w14:textId="77777777" w:rsidR="007A053F" w:rsidRPr="00D51553" w:rsidRDefault="00571CAB" w:rsidP="00564C1A">
      <w:pPr>
        <w:numPr>
          <w:ilvl w:val="1"/>
          <w:numId w:val="1"/>
        </w:numPr>
        <w:spacing w:after="0" w:line="240" w:lineRule="auto"/>
        <w:ind w:left="426" w:hanging="426"/>
        <w:jc w:val="both"/>
        <w:rPr>
          <w:rFonts w:ascii="Arial" w:hAnsi="Arial" w:cs="Arial"/>
          <w:sz w:val="22"/>
          <w:szCs w:val="22"/>
        </w:rPr>
      </w:pPr>
      <w:r w:rsidRPr="00D51553">
        <w:rPr>
          <w:rFonts w:ascii="Arial" w:hAnsi="Arial" w:cs="Arial"/>
          <w:sz w:val="22"/>
          <w:szCs w:val="22"/>
        </w:rPr>
        <w:t>Pieteikumu izvērtēšana notiek šādā secībā:</w:t>
      </w:r>
    </w:p>
    <w:p w14:paraId="5AD03FB3" w14:textId="68E65053" w:rsidR="00B565A3" w:rsidRPr="00D51553" w:rsidRDefault="00571CAB" w:rsidP="006849B1">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Komisija </w:t>
      </w:r>
      <w:r w:rsidR="00887DA4" w:rsidRPr="00D51553">
        <w:rPr>
          <w:rFonts w:ascii="Arial" w:hAnsi="Arial" w:cs="Arial"/>
          <w:sz w:val="22"/>
          <w:szCs w:val="22"/>
        </w:rPr>
        <w:t>P</w:t>
      </w:r>
      <w:r w:rsidR="005F43D0" w:rsidRPr="00D51553">
        <w:rPr>
          <w:rFonts w:ascii="Arial" w:hAnsi="Arial" w:cs="Arial"/>
          <w:sz w:val="22"/>
          <w:szCs w:val="22"/>
        </w:rPr>
        <w:t xml:space="preserve">ieteikumus </w:t>
      </w:r>
      <w:r w:rsidR="00887DA4" w:rsidRPr="00D51553">
        <w:rPr>
          <w:rFonts w:ascii="Arial" w:hAnsi="Arial" w:cs="Arial"/>
          <w:sz w:val="22"/>
          <w:szCs w:val="22"/>
        </w:rPr>
        <w:t xml:space="preserve">vērtē </w:t>
      </w:r>
      <w:r w:rsidR="005F43D0" w:rsidRPr="00D51553">
        <w:rPr>
          <w:rFonts w:ascii="Arial" w:hAnsi="Arial" w:cs="Arial"/>
          <w:sz w:val="22"/>
          <w:szCs w:val="22"/>
        </w:rPr>
        <w:t xml:space="preserve">atbilstoši </w:t>
      </w:r>
      <w:r w:rsidR="002D5660" w:rsidRPr="00D51553">
        <w:rPr>
          <w:rFonts w:ascii="Arial" w:hAnsi="Arial" w:cs="Arial"/>
          <w:sz w:val="22"/>
          <w:szCs w:val="22"/>
        </w:rPr>
        <w:t xml:space="preserve">Nolikuma </w:t>
      </w:r>
      <w:r w:rsidR="009E6357" w:rsidRPr="00D51553">
        <w:rPr>
          <w:rFonts w:ascii="Arial" w:hAnsi="Arial" w:cs="Arial"/>
          <w:sz w:val="22"/>
          <w:szCs w:val="22"/>
        </w:rPr>
        <w:t>4.</w:t>
      </w:r>
      <w:r w:rsidR="00293DB5" w:rsidRPr="00D51553">
        <w:rPr>
          <w:rFonts w:ascii="Arial" w:hAnsi="Arial" w:cs="Arial"/>
          <w:sz w:val="22"/>
          <w:szCs w:val="22"/>
        </w:rPr>
        <w:t xml:space="preserve"> </w:t>
      </w:r>
      <w:r w:rsidR="002D5660" w:rsidRPr="00D51553">
        <w:rPr>
          <w:rFonts w:ascii="Arial" w:hAnsi="Arial" w:cs="Arial"/>
          <w:sz w:val="22"/>
          <w:szCs w:val="22"/>
        </w:rPr>
        <w:t>daļā noteiktajām</w:t>
      </w:r>
      <w:r w:rsidR="00000699" w:rsidRPr="00D51553">
        <w:rPr>
          <w:rFonts w:ascii="Arial" w:hAnsi="Arial" w:cs="Arial"/>
          <w:sz w:val="22"/>
          <w:szCs w:val="22"/>
        </w:rPr>
        <w:t xml:space="preserve"> </w:t>
      </w:r>
      <w:r w:rsidR="005111AA" w:rsidRPr="00D51553">
        <w:rPr>
          <w:rFonts w:ascii="Arial" w:hAnsi="Arial" w:cs="Arial"/>
          <w:sz w:val="22"/>
          <w:szCs w:val="22"/>
        </w:rPr>
        <w:t>administratīvajām prasībām</w:t>
      </w:r>
      <w:r w:rsidRPr="00D51553">
        <w:rPr>
          <w:rFonts w:ascii="Arial" w:hAnsi="Arial" w:cs="Arial"/>
          <w:sz w:val="22"/>
          <w:szCs w:val="22"/>
        </w:rPr>
        <w:t>;</w:t>
      </w:r>
    </w:p>
    <w:p w14:paraId="6362B825" w14:textId="4CFD15D6" w:rsidR="00B565A3" w:rsidRPr="00D51553" w:rsidRDefault="00571CAB" w:rsidP="006849B1">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 xml:space="preserve">Komisija vērtē pieteikumus atbilstoši </w:t>
      </w:r>
      <w:r w:rsidR="00293DB5" w:rsidRPr="00D51553">
        <w:rPr>
          <w:rFonts w:ascii="Arial" w:hAnsi="Arial" w:cs="Arial"/>
          <w:sz w:val="22"/>
          <w:szCs w:val="22"/>
        </w:rPr>
        <w:t xml:space="preserve">Nolikuma </w:t>
      </w:r>
      <w:r w:rsidR="009E6357" w:rsidRPr="00D51553">
        <w:rPr>
          <w:rFonts w:ascii="Arial" w:hAnsi="Arial" w:cs="Arial"/>
          <w:sz w:val="22"/>
          <w:szCs w:val="22"/>
        </w:rPr>
        <w:t>5</w:t>
      </w:r>
      <w:r w:rsidR="00293DB5" w:rsidRPr="00D51553">
        <w:rPr>
          <w:rFonts w:ascii="Arial" w:hAnsi="Arial" w:cs="Arial"/>
          <w:sz w:val="22"/>
          <w:szCs w:val="22"/>
        </w:rPr>
        <w:t>. daļā</w:t>
      </w:r>
      <w:r w:rsidRPr="00D51553">
        <w:rPr>
          <w:rFonts w:ascii="Arial" w:hAnsi="Arial" w:cs="Arial"/>
          <w:sz w:val="22"/>
          <w:szCs w:val="22"/>
        </w:rPr>
        <w:t xml:space="preserve"> minētajiem </w:t>
      </w:r>
      <w:r w:rsidR="009D7F96" w:rsidRPr="00D51553">
        <w:rPr>
          <w:rFonts w:ascii="Arial" w:hAnsi="Arial" w:cs="Arial"/>
          <w:sz w:val="22"/>
          <w:szCs w:val="22"/>
        </w:rPr>
        <w:t xml:space="preserve">Pieteikumu </w:t>
      </w:r>
      <w:r w:rsidRPr="00D51553">
        <w:rPr>
          <w:rFonts w:ascii="Arial" w:hAnsi="Arial" w:cs="Arial"/>
          <w:sz w:val="22"/>
          <w:szCs w:val="22"/>
        </w:rPr>
        <w:t xml:space="preserve">kvalitātes </w:t>
      </w:r>
      <w:r w:rsidR="009D7F96" w:rsidRPr="00D51553">
        <w:rPr>
          <w:rFonts w:ascii="Arial" w:hAnsi="Arial" w:cs="Arial"/>
          <w:sz w:val="22"/>
          <w:szCs w:val="22"/>
        </w:rPr>
        <w:t xml:space="preserve">vērtēšanas </w:t>
      </w:r>
      <w:r w:rsidRPr="00D51553">
        <w:rPr>
          <w:rFonts w:ascii="Arial" w:hAnsi="Arial" w:cs="Arial"/>
          <w:sz w:val="22"/>
          <w:szCs w:val="22"/>
        </w:rPr>
        <w:t>kritērijiem;</w:t>
      </w:r>
    </w:p>
    <w:p w14:paraId="06531005" w14:textId="2EB5B3C3" w:rsidR="0054268D" w:rsidRPr="00D51553" w:rsidRDefault="3AF63AAE" w:rsidP="006849B1">
      <w:pPr>
        <w:numPr>
          <w:ilvl w:val="2"/>
          <w:numId w:val="1"/>
        </w:numPr>
        <w:spacing w:after="0" w:line="240" w:lineRule="auto"/>
        <w:ind w:left="993" w:hanging="556"/>
        <w:jc w:val="both"/>
        <w:rPr>
          <w:rFonts w:ascii="Arial" w:hAnsi="Arial" w:cs="Arial"/>
          <w:sz w:val="22"/>
          <w:szCs w:val="22"/>
        </w:rPr>
      </w:pPr>
      <w:r w:rsidRPr="00D51553">
        <w:rPr>
          <w:rFonts w:ascii="Arial" w:hAnsi="Arial" w:cs="Arial"/>
          <w:sz w:val="22"/>
          <w:szCs w:val="22"/>
        </w:rPr>
        <w:t xml:space="preserve">par </w:t>
      </w:r>
      <w:r w:rsidR="2F29FCDE" w:rsidRPr="00D51553">
        <w:rPr>
          <w:rFonts w:ascii="Arial" w:hAnsi="Arial" w:cs="Arial"/>
          <w:sz w:val="22"/>
          <w:szCs w:val="22"/>
        </w:rPr>
        <w:t>katru</w:t>
      </w:r>
      <w:r w:rsidRPr="00D51553">
        <w:rPr>
          <w:rFonts w:ascii="Arial" w:hAnsi="Arial" w:cs="Arial"/>
          <w:sz w:val="22"/>
          <w:szCs w:val="22"/>
        </w:rPr>
        <w:t xml:space="preserve"> MIIP maksimāli iegūstamais punktu skaits ir 14</w:t>
      </w:r>
      <w:r w:rsidR="3819B86C" w:rsidRPr="00D51553">
        <w:rPr>
          <w:rFonts w:ascii="Arial" w:hAnsi="Arial" w:cs="Arial"/>
          <w:sz w:val="22"/>
          <w:szCs w:val="22"/>
        </w:rPr>
        <w:t>7</w:t>
      </w:r>
      <w:r w:rsidR="00A27A39" w:rsidRPr="00D51553">
        <w:rPr>
          <w:rFonts w:ascii="Arial" w:hAnsi="Arial" w:cs="Arial"/>
          <w:sz w:val="22"/>
          <w:szCs w:val="22"/>
        </w:rPr>
        <w:t>.</w:t>
      </w:r>
      <w:r w:rsidR="00871209" w:rsidRPr="00D51553">
        <w:rPr>
          <w:rFonts w:ascii="Arial" w:hAnsi="Arial" w:cs="Arial"/>
          <w:sz w:val="22"/>
          <w:szCs w:val="22"/>
        </w:rPr>
        <w:t xml:space="preserve"> </w:t>
      </w:r>
      <w:r w:rsidR="00A27A39" w:rsidRPr="00D51553">
        <w:rPr>
          <w:rFonts w:ascii="Arial" w:hAnsi="Arial" w:cs="Arial"/>
          <w:sz w:val="22"/>
          <w:szCs w:val="22"/>
        </w:rPr>
        <w:t xml:space="preserve">Ja </w:t>
      </w:r>
      <w:r w:rsidR="00C13768" w:rsidRPr="00D51553">
        <w:rPr>
          <w:rFonts w:ascii="Arial" w:hAnsi="Arial" w:cs="Arial"/>
          <w:sz w:val="22"/>
          <w:szCs w:val="22"/>
        </w:rPr>
        <w:t>vairāki Izmēģinājumprojekta dalībnieki</w:t>
      </w:r>
      <w:r w:rsidR="00871209" w:rsidRPr="00D51553">
        <w:rPr>
          <w:rFonts w:ascii="Arial" w:hAnsi="Arial" w:cs="Arial"/>
          <w:sz w:val="22"/>
          <w:szCs w:val="22"/>
        </w:rPr>
        <w:t xml:space="preserve"> iegū</w:t>
      </w:r>
      <w:r w:rsidR="00943CF2" w:rsidRPr="00D51553">
        <w:rPr>
          <w:rFonts w:ascii="Arial" w:hAnsi="Arial" w:cs="Arial"/>
          <w:sz w:val="22"/>
          <w:szCs w:val="22"/>
        </w:rPr>
        <w:t>st</w:t>
      </w:r>
      <w:r w:rsidR="00871209" w:rsidRPr="00D51553">
        <w:rPr>
          <w:rFonts w:ascii="Arial" w:hAnsi="Arial" w:cs="Arial"/>
          <w:sz w:val="22"/>
          <w:szCs w:val="22"/>
        </w:rPr>
        <w:t xml:space="preserve"> </w:t>
      </w:r>
      <w:r w:rsidR="00C13768" w:rsidRPr="00D51553">
        <w:rPr>
          <w:rFonts w:ascii="Arial" w:hAnsi="Arial" w:cs="Arial"/>
          <w:sz w:val="22"/>
          <w:szCs w:val="22"/>
        </w:rPr>
        <w:t>vienād</w:t>
      </w:r>
      <w:r w:rsidR="00943CF2" w:rsidRPr="00D51553">
        <w:rPr>
          <w:rFonts w:ascii="Arial" w:hAnsi="Arial" w:cs="Arial"/>
          <w:sz w:val="22"/>
          <w:szCs w:val="22"/>
        </w:rPr>
        <w:t>u</w:t>
      </w:r>
      <w:r w:rsidR="00C13768" w:rsidRPr="00D51553">
        <w:rPr>
          <w:rFonts w:ascii="Arial" w:hAnsi="Arial" w:cs="Arial"/>
          <w:sz w:val="22"/>
          <w:szCs w:val="22"/>
        </w:rPr>
        <w:t xml:space="preserve"> punktu skait</w:t>
      </w:r>
      <w:r w:rsidR="00943CF2" w:rsidRPr="00D51553">
        <w:rPr>
          <w:rFonts w:ascii="Arial" w:hAnsi="Arial" w:cs="Arial"/>
          <w:sz w:val="22"/>
          <w:szCs w:val="22"/>
        </w:rPr>
        <w:t>u</w:t>
      </w:r>
      <w:r w:rsidR="00C13768" w:rsidRPr="00D51553">
        <w:rPr>
          <w:rFonts w:ascii="Arial" w:hAnsi="Arial" w:cs="Arial"/>
          <w:sz w:val="22"/>
          <w:szCs w:val="22"/>
        </w:rPr>
        <w:t xml:space="preserve">, </w:t>
      </w:r>
      <w:r w:rsidR="00943CF2" w:rsidRPr="00D51553">
        <w:rPr>
          <w:rFonts w:ascii="Arial" w:hAnsi="Arial" w:cs="Arial"/>
          <w:sz w:val="22"/>
          <w:szCs w:val="22"/>
        </w:rPr>
        <w:t>priekšroka tiek dota Izmēģinājumprojekta dalībniekam, k</w:t>
      </w:r>
      <w:r w:rsidR="0054268D" w:rsidRPr="00D51553">
        <w:rPr>
          <w:rFonts w:ascii="Arial" w:hAnsi="Arial" w:cs="Arial"/>
          <w:sz w:val="22"/>
          <w:szCs w:val="22"/>
        </w:rPr>
        <w:t>uram secīgi</w:t>
      </w:r>
      <w:r w:rsidR="00943CF2" w:rsidRPr="00D51553">
        <w:rPr>
          <w:rFonts w:ascii="Arial" w:hAnsi="Arial" w:cs="Arial"/>
          <w:sz w:val="22"/>
          <w:szCs w:val="22"/>
        </w:rPr>
        <w:t>:</w:t>
      </w:r>
    </w:p>
    <w:p w14:paraId="4FFEA6B9" w14:textId="60175145" w:rsidR="0054268D" w:rsidRPr="00D51553" w:rsidRDefault="0054268D" w:rsidP="0054268D">
      <w:pPr>
        <w:numPr>
          <w:ilvl w:val="3"/>
          <w:numId w:val="1"/>
        </w:numPr>
        <w:spacing w:after="0" w:line="240" w:lineRule="auto"/>
        <w:ind w:left="1701" w:hanging="425"/>
        <w:jc w:val="both"/>
        <w:rPr>
          <w:rFonts w:ascii="Arial" w:hAnsi="Arial" w:cs="Arial"/>
          <w:sz w:val="22"/>
          <w:szCs w:val="22"/>
        </w:rPr>
      </w:pPr>
      <w:r w:rsidRPr="00D51553">
        <w:rPr>
          <w:rFonts w:ascii="Arial" w:hAnsi="Arial" w:cs="Arial"/>
          <w:sz w:val="22"/>
          <w:szCs w:val="22"/>
        </w:rPr>
        <w:t xml:space="preserve">ir augstāks </w:t>
      </w:r>
      <w:r w:rsidR="00200804" w:rsidRPr="00D51553">
        <w:rPr>
          <w:rFonts w:ascii="Arial" w:hAnsi="Arial" w:cs="Arial"/>
          <w:sz w:val="22"/>
          <w:szCs w:val="22"/>
        </w:rPr>
        <w:t xml:space="preserve">vērtējums </w:t>
      </w:r>
      <w:r w:rsidR="00E253E8" w:rsidRPr="00D51553">
        <w:rPr>
          <w:rFonts w:ascii="Arial" w:hAnsi="Arial" w:cs="Arial"/>
          <w:sz w:val="22"/>
          <w:szCs w:val="22"/>
        </w:rPr>
        <w:t>2.kvalitātes</w:t>
      </w:r>
      <w:r w:rsidR="00200804" w:rsidRPr="00D51553">
        <w:rPr>
          <w:rFonts w:ascii="Arial" w:hAnsi="Arial" w:cs="Arial"/>
          <w:sz w:val="22"/>
          <w:szCs w:val="22"/>
        </w:rPr>
        <w:t xml:space="preserve"> kritērijā</w:t>
      </w:r>
      <w:r w:rsidR="00E253E8" w:rsidRPr="00D51553">
        <w:rPr>
          <w:rFonts w:ascii="Arial" w:hAnsi="Arial" w:cs="Arial"/>
          <w:sz w:val="22"/>
          <w:szCs w:val="22"/>
        </w:rPr>
        <w:t xml:space="preserve"> (</w:t>
      </w:r>
      <w:r w:rsidR="00943CF2" w:rsidRPr="00D51553">
        <w:rPr>
          <w:rFonts w:ascii="Arial" w:hAnsi="Arial" w:cs="Arial"/>
          <w:sz w:val="22"/>
          <w:szCs w:val="22"/>
        </w:rPr>
        <w:t xml:space="preserve">Nolikuma </w:t>
      </w:r>
      <w:r w:rsidR="006100DD">
        <w:rPr>
          <w:rFonts w:ascii="Arial" w:hAnsi="Arial" w:cs="Arial"/>
          <w:sz w:val="22"/>
          <w:szCs w:val="22"/>
        </w:rPr>
        <w:t>3</w:t>
      </w:r>
      <w:r w:rsidR="00943CF2" w:rsidRPr="00D51553">
        <w:rPr>
          <w:rFonts w:ascii="Arial" w:hAnsi="Arial" w:cs="Arial"/>
          <w:sz w:val="22"/>
          <w:szCs w:val="22"/>
        </w:rPr>
        <w:t>.pielikums)</w:t>
      </w:r>
      <w:r w:rsidRPr="00D51553">
        <w:rPr>
          <w:rFonts w:ascii="Arial" w:hAnsi="Arial" w:cs="Arial"/>
          <w:sz w:val="22"/>
          <w:szCs w:val="22"/>
        </w:rPr>
        <w:t>;</w:t>
      </w:r>
    </w:p>
    <w:p w14:paraId="3E6FBE13" w14:textId="7C6D183A" w:rsidR="0054268D" w:rsidRPr="00D51553" w:rsidRDefault="0054268D" w:rsidP="0054268D">
      <w:pPr>
        <w:numPr>
          <w:ilvl w:val="3"/>
          <w:numId w:val="1"/>
        </w:numPr>
        <w:spacing w:after="0" w:line="240" w:lineRule="auto"/>
        <w:ind w:left="1701" w:hanging="425"/>
        <w:jc w:val="both"/>
        <w:rPr>
          <w:rFonts w:ascii="Arial" w:hAnsi="Arial" w:cs="Arial"/>
          <w:sz w:val="22"/>
          <w:szCs w:val="22"/>
        </w:rPr>
      </w:pPr>
      <w:r w:rsidRPr="00D51553">
        <w:rPr>
          <w:rFonts w:ascii="Arial" w:hAnsi="Arial" w:cs="Arial"/>
          <w:sz w:val="22"/>
          <w:szCs w:val="22"/>
        </w:rPr>
        <w:t xml:space="preserve">ir augstāks vērtējums 5.kvalitātes kritērijā (Nolikuma </w:t>
      </w:r>
      <w:r w:rsidR="006100DD">
        <w:rPr>
          <w:rFonts w:ascii="Arial" w:hAnsi="Arial" w:cs="Arial"/>
          <w:sz w:val="22"/>
          <w:szCs w:val="22"/>
        </w:rPr>
        <w:t>3</w:t>
      </w:r>
      <w:r w:rsidRPr="00D51553">
        <w:rPr>
          <w:rFonts w:ascii="Arial" w:hAnsi="Arial" w:cs="Arial"/>
          <w:sz w:val="22"/>
          <w:szCs w:val="22"/>
        </w:rPr>
        <w:t>.pielikums);</w:t>
      </w:r>
    </w:p>
    <w:p w14:paraId="54013666" w14:textId="26218C7A" w:rsidR="00200804" w:rsidRPr="00D51553" w:rsidRDefault="007D3419" w:rsidP="00200804">
      <w:pPr>
        <w:numPr>
          <w:ilvl w:val="3"/>
          <w:numId w:val="1"/>
        </w:numPr>
        <w:spacing w:after="0" w:line="240" w:lineRule="auto"/>
        <w:ind w:left="1701" w:hanging="425"/>
        <w:jc w:val="both"/>
        <w:rPr>
          <w:rFonts w:ascii="Arial" w:hAnsi="Arial" w:cs="Arial"/>
          <w:sz w:val="22"/>
          <w:szCs w:val="22"/>
        </w:rPr>
      </w:pPr>
      <w:r w:rsidRPr="00D51553">
        <w:rPr>
          <w:rFonts w:ascii="Arial" w:hAnsi="Arial" w:cs="Arial"/>
          <w:sz w:val="22"/>
          <w:szCs w:val="22"/>
        </w:rPr>
        <w:t xml:space="preserve">ir mazāks iesniegto MIIP </w:t>
      </w:r>
      <w:r w:rsidR="00943CF2" w:rsidRPr="00D51553">
        <w:rPr>
          <w:rFonts w:ascii="Arial" w:hAnsi="Arial" w:cs="Arial"/>
          <w:sz w:val="22"/>
          <w:szCs w:val="22"/>
        </w:rPr>
        <w:t xml:space="preserve">pieteikumu </w:t>
      </w:r>
      <w:r w:rsidRPr="00D51553">
        <w:rPr>
          <w:rFonts w:ascii="Arial" w:hAnsi="Arial" w:cs="Arial"/>
          <w:sz w:val="22"/>
          <w:szCs w:val="22"/>
        </w:rPr>
        <w:t>skaits.</w:t>
      </w:r>
    </w:p>
    <w:p w14:paraId="471DCA1D" w14:textId="2D710B23" w:rsidR="0024318E" w:rsidRPr="00D51553" w:rsidRDefault="0024318E" w:rsidP="0024318E">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Ja pēc 9.2.3.punktā aprakstītajām secīgajām darbībām punktu skaits vēl joprojām ir vienāds, Komisijai ir tiesības pieņemt pamatotu lēmumu par konkrēto Izmēģinājumprojekta dalībnieku ranžējumu;</w:t>
      </w:r>
    </w:p>
    <w:p w14:paraId="760EF9A7" w14:textId="1E809D43" w:rsidR="0024318E" w:rsidRPr="00D51553" w:rsidRDefault="00571CAB" w:rsidP="0024318E">
      <w:pPr>
        <w:numPr>
          <w:ilvl w:val="2"/>
          <w:numId w:val="1"/>
        </w:numPr>
        <w:spacing w:after="0" w:line="240" w:lineRule="auto"/>
        <w:ind w:left="993" w:hanging="567"/>
        <w:jc w:val="both"/>
        <w:rPr>
          <w:rFonts w:ascii="Arial" w:hAnsi="Arial" w:cs="Arial"/>
          <w:sz w:val="22"/>
          <w:szCs w:val="22"/>
        </w:rPr>
      </w:pPr>
      <w:r w:rsidRPr="00D51553">
        <w:rPr>
          <w:rFonts w:ascii="Arial" w:hAnsi="Arial" w:cs="Arial"/>
          <w:sz w:val="22"/>
          <w:szCs w:val="22"/>
        </w:rPr>
        <w:t>Komisija var pieprasīt papildinformāciju vai precizējumus, ja tas nepieciešams lēmuma pieņemšanai;</w:t>
      </w:r>
    </w:p>
    <w:p w14:paraId="65DAAB28" w14:textId="595540C7" w:rsidR="00571CAB" w:rsidRPr="00D51553" w:rsidRDefault="5FD9D635" w:rsidP="00B250B7">
      <w:pPr>
        <w:numPr>
          <w:ilvl w:val="2"/>
          <w:numId w:val="1"/>
        </w:numPr>
        <w:spacing w:after="0" w:line="240" w:lineRule="auto"/>
        <w:ind w:left="993" w:hanging="567"/>
        <w:jc w:val="both"/>
        <w:rPr>
          <w:rFonts w:ascii="Arial" w:hAnsi="Arial" w:cs="Arial"/>
          <w:sz w:val="22"/>
          <w:szCs w:val="22"/>
        </w:rPr>
      </w:pPr>
      <w:r w:rsidRPr="624D79C3">
        <w:rPr>
          <w:rFonts w:ascii="Arial" w:hAnsi="Arial" w:cs="Arial"/>
          <w:sz w:val="22"/>
          <w:szCs w:val="22"/>
        </w:rPr>
        <w:t xml:space="preserve">Komisija </w:t>
      </w:r>
      <w:r w:rsidR="1CF802C5" w:rsidRPr="624D79C3">
        <w:rPr>
          <w:rFonts w:ascii="Arial" w:hAnsi="Arial" w:cs="Arial"/>
          <w:sz w:val="22"/>
          <w:szCs w:val="22"/>
        </w:rPr>
        <w:t xml:space="preserve">izvērtē iesniegtos pieteikumus, </w:t>
      </w:r>
      <w:r w:rsidRPr="624D79C3">
        <w:rPr>
          <w:rFonts w:ascii="Arial" w:hAnsi="Arial" w:cs="Arial"/>
          <w:sz w:val="22"/>
          <w:szCs w:val="22"/>
        </w:rPr>
        <w:t xml:space="preserve">apkopo rezultātus un </w:t>
      </w:r>
      <w:r w:rsidR="17549542" w:rsidRPr="624D79C3">
        <w:rPr>
          <w:rFonts w:ascii="Arial" w:hAnsi="Arial" w:cs="Arial"/>
          <w:sz w:val="22"/>
          <w:szCs w:val="22"/>
        </w:rPr>
        <w:t>pieņem lēmumu</w:t>
      </w:r>
      <w:r w:rsidRPr="624D79C3">
        <w:rPr>
          <w:rFonts w:ascii="Arial" w:hAnsi="Arial" w:cs="Arial"/>
          <w:sz w:val="22"/>
          <w:szCs w:val="22"/>
        </w:rPr>
        <w:t xml:space="preserve"> par pieteikumu apstiprināšanu vai noraidīšanu</w:t>
      </w:r>
      <w:r w:rsidR="1CF802C5" w:rsidRPr="624D79C3">
        <w:rPr>
          <w:rFonts w:ascii="Arial" w:hAnsi="Arial" w:cs="Arial"/>
          <w:sz w:val="22"/>
          <w:szCs w:val="22"/>
        </w:rPr>
        <w:t xml:space="preserve"> </w:t>
      </w:r>
      <w:r w:rsidR="000A68D2" w:rsidRPr="624D79C3">
        <w:rPr>
          <w:rFonts w:ascii="Arial" w:hAnsi="Arial" w:cs="Arial"/>
          <w:sz w:val="22"/>
          <w:szCs w:val="22"/>
        </w:rPr>
        <w:t>viena mēneša</w:t>
      </w:r>
      <w:r w:rsidR="1CF802C5" w:rsidRPr="624D79C3">
        <w:rPr>
          <w:rFonts w:ascii="Arial" w:hAnsi="Arial" w:cs="Arial"/>
          <w:sz w:val="22"/>
          <w:szCs w:val="22"/>
        </w:rPr>
        <w:t xml:space="preserve"> laikā pēc pieteikumu iesniegšanas termiņa beigām</w:t>
      </w:r>
      <w:r w:rsidRPr="624D79C3">
        <w:rPr>
          <w:rFonts w:ascii="Arial" w:hAnsi="Arial" w:cs="Arial"/>
          <w:sz w:val="22"/>
          <w:szCs w:val="22"/>
        </w:rPr>
        <w:t>.</w:t>
      </w:r>
      <w:r w:rsidR="00D864E8" w:rsidRPr="624D79C3">
        <w:rPr>
          <w:rFonts w:ascii="Arial" w:hAnsi="Arial" w:cs="Arial"/>
          <w:sz w:val="22"/>
          <w:szCs w:val="22"/>
        </w:rPr>
        <w:t xml:space="preserve"> </w:t>
      </w:r>
    </w:p>
    <w:p w14:paraId="42F0F01A" w14:textId="73341A2C" w:rsidR="000F6E55" w:rsidRPr="000A68D2" w:rsidRDefault="00507E1F" w:rsidP="624D79C3">
      <w:pPr>
        <w:numPr>
          <w:ilvl w:val="2"/>
          <w:numId w:val="1"/>
        </w:numPr>
        <w:spacing w:after="0" w:line="240" w:lineRule="auto"/>
        <w:ind w:left="993" w:hanging="567"/>
        <w:jc w:val="both"/>
        <w:rPr>
          <w:rFonts w:ascii="Arial" w:hAnsi="Arial" w:cs="Arial"/>
          <w:sz w:val="22"/>
          <w:szCs w:val="22"/>
        </w:rPr>
      </w:pPr>
      <w:r w:rsidRPr="624D79C3">
        <w:rPr>
          <w:rFonts w:ascii="Arial" w:hAnsi="Arial" w:cs="Arial"/>
          <w:sz w:val="22"/>
          <w:szCs w:val="22"/>
        </w:rPr>
        <w:t>Lēmuma projektu apstiprin</w:t>
      </w:r>
      <w:r w:rsidR="005600AA" w:rsidRPr="624D79C3">
        <w:rPr>
          <w:rFonts w:ascii="Arial" w:hAnsi="Arial" w:cs="Arial"/>
          <w:sz w:val="22"/>
          <w:szCs w:val="22"/>
        </w:rPr>
        <w:t>a</w:t>
      </w:r>
      <w:r w:rsidR="007139F0" w:rsidRPr="624D79C3">
        <w:rPr>
          <w:rFonts w:ascii="Arial" w:hAnsi="Arial" w:cs="Arial"/>
          <w:sz w:val="22"/>
          <w:szCs w:val="22"/>
        </w:rPr>
        <w:t xml:space="preserve"> ViA rektors</w:t>
      </w:r>
      <w:r w:rsidR="005600AA" w:rsidRPr="624D79C3">
        <w:rPr>
          <w:rFonts w:ascii="Arial" w:hAnsi="Arial" w:cs="Arial"/>
          <w:sz w:val="22"/>
          <w:szCs w:val="22"/>
        </w:rPr>
        <w:t>.</w:t>
      </w:r>
    </w:p>
    <w:p w14:paraId="3F28B8B0" w14:textId="12978F93" w:rsidR="00571CAB" w:rsidRPr="00D51553" w:rsidRDefault="00571CAB" w:rsidP="001C2DE3">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Rezultātu paziņošana un līguma slēgšana</w:t>
      </w:r>
    </w:p>
    <w:p w14:paraId="18420677" w14:textId="542D1A75" w:rsidR="00571CAB" w:rsidRPr="00D51553" w:rsidRDefault="000A68D2" w:rsidP="001C2DE3">
      <w:pPr>
        <w:numPr>
          <w:ilvl w:val="1"/>
          <w:numId w:val="1"/>
        </w:numPr>
        <w:spacing w:after="0" w:line="240" w:lineRule="auto"/>
        <w:ind w:left="567" w:hanging="567"/>
        <w:jc w:val="both"/>
        <w:rPr>
          <w:rFonts w:ascii="Arial" w:hAnsi="Arial" w:cs="Arial"/>
          <w:sz w:val="22"/>
          <w:szCs w:val="22"/>
        </w:rPr>
      </w:pPr>
      <w:r w:rsidRPr="624D79C3">
        <w:rPr>
          <w:rFonts w:ascii="Arial" w:hAnsi="Arial" w:cs="Arial"/>
          <w:sz w:val="22"/>
          <w:szCs w:val="22"/>
        </w:rPr>
        <w:t>Konkursa rezultāti tiek publiskoti platformā STARS</w:t>
      </w:r>
      <w:r w:rsidR="00571CAB" w:rsidRPr="624D79C3">
        <w:rPr>
          <w:rFonts w:ascii="Arial" w:hAnsi="Arial" w:cs="Arial"/>
          <w:sz w:val="22"/>
          <w:szCs w:val="22"/>
        </w:rPr>
        <w:t xml:space="preserve"> ne vēlāk kā </w:t>
      </w:r>
      <w:r w:rsidRPr="624D79C3">
        <w:rPr>
          <w:rFonts w:ascii="Arial" w:hAnsi="Arial" w:cs="Arial"/>
          <w:sz w:val="22"/>
          <w:szCs w:val="22"/>
        </w:rPr>
        <w:t>1</w:t>
      </w:r>
      <w:r w:rsidR="00571CAB" w:rsidRPr="624D79C3">
        <w:rPr>
          <w:rFonts w:ascii="Arial" w:hAnsi="Arial" w:cs="Arial"/>
          <w:sz w:val="22"/>
          <w:szCs w:val="22"/>
        </w:rPr>
        <w:t>0 dienu laikā pēc Komisijas gala lēmuma pieņemšanas.</w:t>
      </w:r>
    </w:p>
    <w:p w14:paraId="37FEC47E" w14:textId="187BCD63" w:rsidR="00571CAB" w:rsidRPr="00D51553" w:rsidRDefault="00571CAB" w:rsidP="001C2DE3">
      <w:pPr>
        <w:numPr>
          <w:ilvl w:val="1"/>
          <w:numId w:val="1"/>
        </w:numPr>
        <w:spacing w:after="0" w:line="240" w:lineRule="auto"/>
        <w:ind w:left="567" w:hanging="567"/>
        <w:jc w:val="both"/>
        <w:rPr>
          <w:rFonts w:ascii="Arial" w:hAnsi="Arial" w:cs="Arial"/>
          <w:sz w:val="22"/>
          <w:szCs w:val="22"/>
        </w:rPr>
      </w:pPr>
      <w:r w:rsidRPr="00D51553">
        <w:rPr>
          <w:rFonts w:ascii="Arial" w:hAnsi="Arial" w:cs="Arial"/>
          <w:sz w:val="22"/>
          <w:szCs w:val="22"/>
        </w:rPr>
        <w:t xml:space="preserve">Ar </w:t>
      </w:r>
      <w:r w:rsidR="00554907" w:rsidRPr="00D51553">
        <w:rPr>
          <w:rFonts w:ascii="Arial" w:hAnsi="Arial" w:cs="Arial"/>
          <w:sz w:val="22"/>
          <w:szCs w:val="22"/>
        </w:rPr>
        <w:t>Izmēģinājumprojekta dalībniekiem</w:t>
      </w:r>
      <w:r w:rsidRPr="00D51553">
        <w:rPr>
          <w:rFonts w:ascii="Arial" w:hAnsi="Arial" w:cs="Arial"/>
          <w:sz w:val="22"/>
          <w:szCs w:val="22"/>
        </w:rPr>
        <w:t>, kuru pieteikumi tiek apstiprināti</w:t>
      </w:r>
      <w:r w:rsidRPr="00D51553">
        <w:rPr>
          <w:rFonts w:ascii="Arial" w:hAnsi="Arial" w:cs="Arial"/>
          <w:b/>
          <w:bCs/>
          <w:sz w:val="22"/>
          <w:szCs w:val="22"/>
        </w:rPr>
        <w:t xml:space="preserve">, </w:t>
      </w:r>
      <w:r w:rsidRPr="00D51553">
        <w:rPr>
          <w:rFonts w:ascii="Arial" w:hAnsi="Arial" w:cs="Arial"/>
          <w:sz w:val="22"/>
          <w:szCs w:val="22"/>
        </w:rPr>
        <w:t xml:space="preserve">ViA slēdz </w:t>
      </w:r>
      <w:r w:rsidR="009A2B0C" w:rsidRPr="00D51553">
        <w:rPr>
          <w:rFonts w:ascii="Arial" w:hAnsi="Arial" w:cs="Arial"/>
          <w:sz w:val="22"/>
          <w:szCs w:val="22"/>
        </w:rPr>
        <w:t>L</w:t>
      </w:r>
      <w:r w:rsidRPr="00D51553">
        <w:rPr>
          <w:rFonts w:ascii="Arial" w:hAnsi="Arial" w:cs="Arial"/>
          <w:sz w:val="22"/>
          <w:szCs w:val="22"/>
        </w:rPr>
        <w:t xml:space="preserve">īgumu par </w:t>
      </w:r>
      <w:r w:rsidR="00CB4F87" w:rsidRPr="00D51553">
        <w:rPr>
          <w:rFonts w:ascii="Arial" w:hAnsi="Arial" w:cs="Arial"/>
          <w:sz w:val="22"/>
          <w:szCs w:val="22"/>
        </w:rPr>
        <w:t>MIIP</w:t>
      </w:r>
      <w:r w:rsidR="009D7F96" w:rsidRPr="00D51553">
        <w:rPr>
          <w:rFonts w:ascii="Arial" w:hAnsi="Arial" w:cs="Arial"/>
          <w:sz w:val="22"/>
          <w:szCs w:val="22"/>
        </w:rPr>
        <w:t xml:space="preserve"> </w:t>
      </w:r>
      <w:r w:rsidRPr="00D51553">
        <w:rPr>
          <w:rFonts w:ascii="Arial" w:hAnsi="Arial" w:cs="Arial"/>
          <w:sz w:val="22"/>
          <w:szCs w:val="22"/>
        </w:rPr>
        <w:t xml:space="preserve">izstrādi un </w:t>
      </w:r>
      <w:r w:rsidR="00BB221D" w:rsidRPr="00D51553">
        <w:rPr>
          <w:rFonts w:ascii="Arial" w:hAnsi="Arial" w:cs="Arial"/>
          <w:sz w:val="22"/>
          <w:szCs w:val="22"/>
        </w:rPr>
        <w:t>īstenošanu</w:t>
      </w:r>
      <w:r w:rsidRPr="00D51553">
        <w:rPr>
          <w:rFonts w:ascii="Arial" w:hAnsi="Arial" w:cs="Arial"/>
          <w:sz w:val="22"/>
          <w:szCs w:val="22"/>
        </w:rPr>
        <w:t xml:space="preserve">, nosakot </w:t>
      </w:r>
      <w:r w:rsidR="009A2B0C" w:rsidRPr="00D51553">
        <w:rPr>
          <w:rFonts w:ascii="Arial" w:hAnsi="Arial" w:cs="Arial"/>
          <w:sz w:val="22"/>
          <w:szCs w:val="22"/>
        </w:rPr>
        <w:t xml:space="preserve">atbalsta </w:t>
      </w:r>
      <w:r w:rsidRPr="00D51553">
        <w:rPr>
          <w:rFonts w:ascii="Arial" w:hAnsi="Arial" w:cs="Arial"/>
          <w:sz w:val="22"/>
          <w:szCs w:val="22"/>
        </w:rPr>
        <w:t>izlietojuma noteikumus, atskaišu iesniegšanas kārtību un cita veida saistības</w:t>
      </w:r>
      <w:r w:rsidR="00C53B42">
        <w:rPr>
          <w:rFonts w:ascii="Arial" w:hAnsi="Arial" w:cs="Arial"/>
          <w:sz w:val="22"/>
          <w:szCs w:val="22"/>
        </w:rPr>
        <w:t xml:space="preserve"> (Nolikuma 4.pielikums)</w:t>
      </w:r>
      <w:r w:rsidRPr="00D51553">
        <w:rPr>
          <w:rFonts w:ascii="Arial" w:hAnsi="Arial" w:cs="Arial"/>
          <w:sz w:val="22"/>
          <w:szCs w:val="22"/>
        </w:rPr>
        <w:t>.</w:t>
      </w:r>
    </w:p>
    <w:p w14:paraId="56FB4F2E" w14:textId="726D0112" w:rsidR="00571CAB" w:rsidRPr="00D51553" w:rsidRDefault="00571CAB" w:rsidP="001C2DE3">
      <w:pPr>
        <w:numPr>
          <w:ilvl w:val="0"/>
          <w:numId w:val="1"/>
        </w:numPr>
        <w:spacing w:before="120" w:after="0" w:line="240" w:lineRule="auto"/>
        <w:jc w:val="center"/>
        <w:rPr>
          <w:rFonts w:ascii="Arial" w:hAnsi="Arial" w:cs="Arial"/>
          <w:sz w:val="22"/>
          <w:szCs w:val="22"/>
        </w:rPr>
      </w:pPr>
      <w:r w:rsidRPr="00D51553">
        <w:rPr>
          <w:rFonts w:ascii="Arial" w:hAnsi="Arial" w:cs="Arial"/>
          <w:b/>
          <w:bCs/>
          <w:sz w:val="22"/>
          <w:szCs w:val="22"/>
        </w:rPr>
        <w:t>Noslēguma jautājumi</w:t>
      </w:r>
    </w:p>
    <w:p w14:paraId="02196EEE" w14:textId="48EE72CE" w:rsidR="00571CAB" w:rsidRPr="00D51553" w:rsidRDefault="00571CAB" w:rsidP="001C2DE3">
      <w:pPr>
        <w:numPr>
          <w:ilvl w:val="1"/>
          <w:numId w:val="1"/>
        </w:numPr>
        <w:spacing w:after="0" w:line="240" w:lineRule="auto"/>
        <w:ind w:left="567" w:hanging="567"/>
        <w:jc w:val="both"/>
        <w:rPr>
          <w:rFonts w:ascii="Arial" w:hAnsi="Arial" w:cs="Arial"/>
          <w:sz w:val="22"/>
          <w:szCs w:val="22"/>
        </w:rPr>
      </w:pPr>
      <w:r w:rsidRPr="00D51553">
        <w:rPr>
          <w:rFonts w:ascii="Arial" w:hAnsi="Arial" w:cs="Arial"/>
          <w:sz w:val="22"/>
          <w:szCs w:val="22"/>
        </w:rPr>
        <w:t xml:space="preserve">Šis Nolikums stājas spēkā ar tā publicēšanas dienu ViA oficiālajā tīmekļvietnē un </w:t>
      </w:r>
      <w:r w:rsidR="00DC6A47" w:rsidRPr="00D51553">
        <w:rPr>
          <w:rFonts w:ascii="Arial" w:hAnsi="Arial" w:cs="Arial"/>
          <w:sz w:val="22"/>
          <w:szCs w:val="22"/>
        </w:rPr>
        <w:t>Izmēģinājumprojekta</w:t>
      </w:r>
      <w:r w:rsidRPr="00D51553">
        <w:rPr>
          <w:rFonts w:ascii="Arial" w:hAnsi="Arial" w:cs="Arial"/>
          <w:sz w:val="22"/>
          <w:szCs w:val="22"/>
        </w:rPr>
        <w:t xml:space="preserve"> </w:t>
      </w:r>
      <w:r w:rsidR="00DC6A47" w:rsidRPr="00D51553">
        <w:rPr>
          <w:rFonts w:ascii="Arial" w:hAnsi="Arial" w:cs="Arial"/>
          <w:sz w:val="22"/>
          <w:szCs w:val="22"/>
        </w:rPr>
        <w:t>tīmekļ</w:t>
      </w:r>
      <w:r w:rsidRPr="00D51553">
        <w:rPr>
          <w:rFonts w:ascii="Arial" w:hAnsi="Arial" w:cs="Arial"/>
          <w:sz w:val="22"/>
          <w:szCs w:val="22"/>
        </w:rPr>
        <w:t xml:space="preserve">vietnē </w:t>
      </w:r>
      <w:hyperlink r:id="rId13" w:tgtFrame="_new" w:history="1">
        <w:r w:rsidRPr="00D51553">
          <w:rPr>
            <w:rStyle w:val="Hyperlink"/>
            <w:rFonts w:ascii="Arial" w:hAnsi="Arial" w:cs="Arial"/>
            <w:color w:val="auto"/>
            <w:sz w:val="22"/>
            <w:szCs w:val="22"/>
          </w:rPr>
          <w:t>www.mikroapliecinajumi.lv</w:t>
        </w:r>
      </w:hyperlink>
      <w:r w:rsidRPr="00D51553">
        <w:rPr>
          <w:rFonts w:ascii="Arial" w:hAnsi="Arial" w:cs="Arial"/>
          <w:sz w:val="22"/>
          <w:szCs w:val="22"/>
        </w:rPr>
        <w:t>.</w:t>
      </w:r>
    </w:p>
    <w:p w14:paraId="24C1646C" w14:textId="77777777" w:rsidR="00571CAB" w:rsidRPr="00D51553" w:rsidRDefault="00571CAB" w:rsidP="001C2DE3">
      <w:pPr>
        <w:numPr>
          <w:ilvl w:val="1"/>
          <w:numId w:val="1"/>
        </w:numPr>
        <w:spacing w:after="0" w:line="240" w:lineRule="auto"/>
        <w:ind w:left="567" w:hanging="567"/>
        <w:jc w:val="both"/>
        <w:rPr>
          <w:rFonts w:ascii="Arial" w:hAnsi="Arial" w:cs="Arial"/>
          <w:sz w:val="22"/>
          <w:szCs w:val="22"/>
        </w:rPr>
      </w:pPr>
      <w:r w:rsidRPr="00D51553">
        <w:rPr>
          <w:rFonts w:ascii="Arial" w:hAnsi="Arial" w:cs="Arial"/>
          <w:sz w:val="22"/>
          <w:szCs w:val="22"/>
        </w:rPr>
        <w:t>ViA sadarbībā ar IZM ir tiesības grozīt šo Nolikumā noteikto kārtību, ja to prasa projekta īstenošanas nosacījumu izmaiņas vai citi apstākļi, kas var ietekmēt projekta sekmīgu ieviešanu.</w:t>
      </w:r>
    </w:p>
    <w:p w14:paraId="2A365369" w14:textId="17023968" w:rsidR="00571CAB" w:rsidRPr="00D51553" w:rsidRDefault="00571CAB" w:rsidP="001C2DE3">
      <w:pPr>
        <w:numPr>
          <w:ilvl w:val="1"/>
          <w:numId w:val="1"/>
        </w:numPr>
        <w:spacing w:after="0" w:line="240" w:lineRule="auto"/>
        <w:ind w:left="567" w:hanging="567"/>
        <w:jc w:val="both"/>
        <w:rPr>
          <w:rFonts w:ascii="Arial" w:hAnsi="Arial" w:cs="Arial"/>
          <w:sz w:val="22"/>
          <w:szCs w:val="22"/>
        </w:rPr>
      </w:pPr>
      <w:r w:rsidRPr="00D51553">
        <w:rPr>
          <w:rFonts w:ascii="Arial" w:hAnsi="Arial" w:cs="Arial"/>
          <w:sz w:val="22"/>
          <w:szCs w:val="22"/>
        </w:rPr>
        <w:t>Papildu informāciju par Konkursa norisi, pieteikumu sagatavošanu un iesniegšanas kārtību var iegūt, rakstot uz e</w:t>
      </w:r>
      <w:r w:rsidRPr="00D51553">
        <w:rPr>
          <w:rFonts w:ascii="Arial" w:hAnsi="Arial" w:cs="Arial"/>
          <w:sz w:val="22"/>
          <w:szCs w:val="22"/>
        </w:rPr>
        <w:noBreakHyphen/>
        <w:t>pasta adresi</w:t>
      </w:r>
      <w:r w:rsidR="00F91D56" w:rsidRPr="00D51553">
        <w:rPr>
          <w:rFonts w:ascii="Arial" w:hAnsi="Arial" w:cs="Arial"/>
          <w:sz w:val="22"/>
          <w:szCs w:val="22"/>
        </w:rPr>
        <w:t xml:space="preserve"> </w:t>
      </w:r>
      <w:hyperlink r:id="rId14" w:history="1">
        <w:r w:rsidR="00B00E73">
          <w:rPr>
            <w:rStyle w:val="Hyperlink"/>
            <w:rFonts w:ascii="Arial" w:hAnsi="Arial" w:cs="Arial"/>
            <w:color w:val="auto"/>
            <w:sz w:val="22"/>
            <w:szCs w:val="22"/>
          </w:rPr>
          <w:t>linda.krumina</w:t>
        </w:r>
        <w:r w:rsidR="00B00E73" w:rsidRPr="00D51553">
          <w:rPr>
            <w:rStyle w:val="Hyperlink"/>
            <w:rFonts w:ascii="Arial" w:hAnsi="Arial" w:cs="Arial"/>
            <w:color w:val="auto"/>
            <w:sz w:val="22"/>
            <w:szCs w:val="22"/>
          </w:rPr>
          <w:t>@va.lv</w:t>
        </w:r>
      </w:hyperlink>
      <w:r w:rsidRPr="00D51553">
        <w:rPr>
          <w:rFonts w:ascii="Arial" w:hAnsi="Arial" w:cs="Arial"/>
          <w:sz w:val="22"/>
          <w:szCs w:val="22"/>
        </w:rPr>
        <w:t xml:space="preserve"> vai apskatot informāciju </w:t>
      </w:r>
      <w:hyperlink r:id="rId15" w:tgtFrame="_new" w:history="1">
        <w:r w:rsidRPr="00D51553">
          <w:rPr>
            <w:rStyle w:val="Hyperlink"/>
            <w:rFonts w:ascii="Arial" w:hAnsi="Arial" w:cs="Arial"/>
            <w:color w:val="auto"/>
            <w:sz w:val="22"/>
            <w:szCs w:val="22"/>
          </w:rPr>
          <w:t>www.mikroapliecinajumi.lv</w:t>
        </w:r>
      </w:hyperlink>
      <w:r w:rsidRPr="00D51553">
        <w:rPr>
          <w:rFonts w:ascii="Arial" w:hAnsi="Arial" w:cs="Arial"/>
          <w:sz w:val="22"/>
          <w:szCs w:val="22"/>
        </w:rPr>
        <w:t>.</w:t>
      </w:r>
    </w:p>
    <w:p w14:paraId="047210E2" w14:textId="77777777" w:rsidR="00D25C3D" w:rsidRPr="00D51553" w:rsidRDefault="00D25C3D" w:rsidP="00871532">
      <w:pPr>
        <w:tabs>
          <w:tab w:val="left" w:pos="5670"/>
        </w:tabs>
        <w:spacing w:line="240" w:lineRule="auto"/>
        <w:rPr>
          <w:rFonts w:ascii="Arial" w:hAnsi="Arial" w:cs="Arial"/>
          <w:sz w:val="22"/>
          <w:szCs w:val="22"/>
        </w:rPr>
      </w:pPr>
    </w:p>
    <w:p w14:paraId="08065B89" w14:textId="77777777" w:rsidR="00D25C3D" w:rsidRPr="00D51553" w:rsidRDefault="00D25C3D" w:rsidP="00871532">
      <w:pPr>
        <w:tabs>
          <w:tab w:val="left" w:pos="5670"/>
        </w:tabs>
        <w:spacing w:line="240" w:lineRule="auto"/>
        <w:rPr>
          <w:rFonts w:ascii="Arial" w:hAnsi="Arial" w:cs="Arial"/>
          <w:sz w:val="22"/>
          <w:szCs w:val="22"/>
        </w:rPr>
      </w:pPr>
    </w:p>
    <w:p w14:paraId="0968EC55" w14:textId="790DAAFB" w:rsidR="008416A4" w:rsidRPr="00D51553" w:rsidRDefault="008416A4" w:rsidP="00871532">
      <w:pPr>
        <w:spacing w:line="240" w:lineRule="auto"/>
        <w:rPr>
          <w:rFonts w:ascii="Arial" w:hAnsi="Arial" w:cs="Arial"/>
          <w:sz w:val="22"/>
          <w:szCs w:val="22"/>
        </w:rPr>
      </w:pPr>
    </w:p>
    <w:sectPr w:rsidR="008416A4" w:rsidRPr="00D51553" w:rsidSect="002C75DF">
      <w:footerReference w:type="default" r:id="rId16"/>
      <w:pgSz w:w="11906" w:h="16838"/>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509D" w14:textId="77777777" w:rsidR="006D08D0" w:rsidRDefault="006D08D0" w:rsidP="00E57343">
      <w:pPr>
        <w:spacing w:after="0" w:line="240" w:lineRule="auto"/>
      </w:pPr>
      <w:r>
        <w:separator/>
      </w:r>
    </w:p>
  </w:endnote>
  <w:endnote w:type="continuationSeparator" w:id="0">
    <w:p w14:paraId="35733D94" w14:textId="77777777" w:rsidR="006D08D0" w:rsidRDefault="006D08D0" w:rsidP="00E57343">
      <w:pPr>
        <w:spacing w:after="0" w:line="240" w:lineRule="auto"/>
      </w:pPr>
      <w:r>
        <w:continuationSeparator/>
      </w:r>
    </w:p>
  </w:endnote>
  <w:endnote w:type="continuationNotice" w:id="1">
    <w:p w14:paraId="395171A3" w14:textId="77777777" w:rsidR="006D08D0" w:rsidRDefault="006D0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879604"/>
      <w:docPartObj>
        <w:docPartGallery w:val="Page Numbers (Bottom of Page)"/>
        <w:docPartUnique/>
      </w:docPartObj>
    </w:sdtPr>
    <w:sdtEndPr>
      <w:rPr>
        <w:noProof/>
      </w:rPr>
    </w:sdtEndPr>
    <w:sdtContent>
      <w:p w14:paraId="24079FB9" w14:textId="387E4160" w:rsidR="00E57343" w:rsidRPr="002F348F" w:rsidRDefault="002F348F" w:rsidP="00665291">
        <w:pPr>
          <w:pStyle w:val="Footer"/>
          <w:jc w:val="center"/>
        </w:pPr>
        <w:r w:rsidRPr="00665291">
          <w:rPr>
            <w:rFonts w:ascii="Arial" w:hAnsi="Arial" w:cs="Arial"/>
            <w:sz w:val="22"/>
            <w:szCs w:val="22"/>
          </w:rPr>
          <w:fldChar w:fldCharType="begin"/>
        </w:r>
        <w:r w:rsidRPr="00665291">
          <w:rPr>
            <w:rFonts w:ascii="Arial" w:hAnsi="Arial" w:cs="Arial"/>
            <w:sz w:val="22"/>
            <w:szCs w:val="22"/>
          </w:rPr>
          <w:instrText xml:space="preserve"> PAGE   \* MERGEFORMAT </w:instrText>
        </w:r>
        <w:r w:rsidRPr="00665291">
          <w:rPr>
            <w:rFonts w:ascii="Arial" w:hAnsi="Arial" w:cs="Arial"/>
            <w:sz w:val="22"/>
            <w:szCs w:val="22"/>
          </w:rPr>
          <w:fldChar w:fldCharType="separate"/>
        </w:r>
        <w:r w:rsidRPr="00665291">
          <w:rPr>
            <w:rFonts w:ascii="Arial" w:hAnsi="Arial" w:cs="Arial"/>
            <w:noProof/>
            <w:sz w:val="22"/>
            <w:szCs w:val="22"/>
          </w:rPr>
          <w:t>2</w:t>
        </w:r>
        <w:r w:rsidRPr="00665291">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57A9" w14:textId="77777777" w:rsidR="006D08D0" w:rsidRDefault="006D08D0" w:rsidP="00E57343">
      <w:pPr>
        <w:spacing w:after="0" w:line="240" w:lineRule="auto"/>
      </w:pPr>
      <w:r>
        <w:separator/>
      </w:r>
    </w:p>
  </w:footnote>
  <w:footnote w:type="continuationSeparator" w:id="0">
    <w:p w14:paraId="2FE8AC4B" w14:textId="77777777" w:rsidR="006D08D0" w:rsidRDefault="006D08D0" w:rsidP="00E57343">
      <w:pPr>
        <w:spacing w:after="0" w:line="240" w:lineRule="auto"/>
      </w:pPr>
      <w:r>
        <w:continuationSeparator/>
      </w:r>
    </w:p>
  </w:footnote>
  <w:footnote w:type="continuationNotice" w:id="1">
    <w:p w14:paraId="3AC69421" w14:textId="77777777" w:rsidR="006D08D0" w:rsidRDefault="006D08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2D9E"/>
    <w:multiLevelType w:val="multilevel"/>
    <w:tmpl w:val="9C003D7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E4F36"/>
    <w:multiLevelType w:val="multilevel"/>
    <w:tmpl w:val="A1326554"/>
    <w:lvl w:ilvl="0">
      <w:start w:val="1"/>
      <w:numFmt w:val="decimal"/>
      <w:lvlText w:val="%1."/>
      <w:lvlJc w:val="left"/>
      <w:pPr>
        <w:ind w:left="360" w:hanging="360"/>
      </w:pPr>
    </w:lvl>
    <w:lvl w:ilvl="1">
      <w:start w:val="1"/>
      <w:numFmt w:val="decimal"/>
      <w:lvlText w:val="%1.%2."/>
      <w:lvlJc w:val="left"/>
      <w:pPr>
        <w:ind w:left="2276" w:hanging="432"/>
      </w:pPr>
      <w:rPr>
        <w:rFonts w:ascii="Arial" w:hAnsi="Arial" w:cs="Arial" w:hint="default"/>
        <w:b w:val="0"/>
        <w:strike w:val="0"/>
        <w:color w:val="auto"/>
        <w:sz w:val="22"/>
        <w:szCs w:val="22"/>
      </w:rPr>
    </w:lvl>
    <w:lvl w:ilvl="2">
      <w:start w:val="1"/>
      <w:numFmt w:val="decimal"/>
      <w:lvlText w:val="%1.%2.%3."/>
      <w:lvlJc w:val="left"/>
      <w:pPr>
        <w:ind w:left="2915" w:hanging="504"/>
      </w:pPr>
      <w:rPr>
        <w:b w:val="0"/>
        <w:strike w:val="0"/>
        <w:color w:val="auto"/>
      </w:rPr>
    </w:lvl>
    <w:lvl w:ilvl="3">
      <w:start w:val="1"/>
      <w:numFmt w:val="decimal"/>
      <w:lvlText w:val="%1.%2.%3.%4."/>
      <w:lvlJc w:val="left"/>
      <w:pPr>
        <w:ind w:left="1499" w:hanging="648"/>
      </w:pPr>
      <w:rPr>
        <w:strike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117D2"/>
    <w:multiLevelType w:val="hybridMultilevel"/>
    <w:tmpl w:val="561853FC"/>
    <w:lvl w:ilvl="0" w:tplc="0426000F">
      <w:start w:val="2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9559BF"/>
    <w:multiLevelType w:val="hybridMultilevel"/>
    <w:tmpl w:val="2F54F228"/>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A87396"/>
    <w:multiLevelType w:val="multilevel"/>
    <w:tmpl w:val="2E363E2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A40DA"/>
    <w:multiLevelType w:val="multilevel"/>
    <w:tmpl w:val="615807D6"/>
    <w:lvl w:ilvl="0">
      <w:start w:val="15"/>
      <w:numFmt w:val="decimal"/>
      <w:lvlText w:val="%1."/>
      <w:lvlJc w:val="left"/>
      <w:pPr>
        <w:ind w:left="480" w:hanging="480"/>
      </w:pPr>
      <w:rPr>
        <w:rFonts w:hint="default"/>
        <w:b/>
      </w:rPr>
    </w:lvl>
    <w:lvl w:ilvl="1">
      <w:start w:val="4"/>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15C09B8"/>
    <w:multiLevelType w:val="multilevel"/>
    <w:tmpl w:val="A7D8A73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4010017"/>
    <w:multiLevelType w:val="multilevel"/>
    <w:tmpl w:val="272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D0FF4"/>
    <w:multiLevelType w:val="multilevel"/>
    <w:tmpl w:val="5718B4A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7025"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2D3FAA"/>
    <w:multiLevelType w:val="multilevel"/>
    <w:tmpl w:val="2BCA427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9F29D5"/>
    <w:multiLevelType w:val="multilevel"/>
    <w:tmpl w:val="F35E015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D411A"/>
    <w:multiLevelType w:val="hybridMultilevel"/>
    <w:tmpl w:val="FFFFFFFF"/>
    <w:lvl w:ilvl="0" w:tplc="6A5CE048">
      <w:start w:val="1"/>
      <w:numFmt w:val="bullet"/>
      <w:lvlText w:val=""/>
      <w:lvlJc w:val="left"/>
      <w:pPr>
        <w:ind w:left="720" w:hanging="360"/>
      </w:pPr>
      <w:rPr>
        <w:rFonts w:ascii="Symbol" w:hAnsi="Symbol" w:hint="default"/>
      </w:rPr>
    </w:lvl>
    <w:lvl w:ilvl="1" w:tplc="D10C740C">
      <w:start w:val="1"/>
      <w:numFmt w:val="bullet"/>
      <w:lvlText w:val="o"/>
      <w:lvlJc w:val="left"/>
      <w:pPr>
        <w:ind w:left="1440" w:hanging="360"/>
      </w:pPr>
      <w:rPr>
        <w:rFonts w:ascii="Courier New" w:hAnsi="Courier New" w:hint="default"/>
      </w:rPr>
    </w:lvl>
    <w:lvl w:ilvl="2" w:tplc="8B04C06A">
      <w:start w:val="1"/>
      <w:numFmt w:val="bullet"/>
      <w:lvlText w:val=""/>
      <w:lvlJc w:val="left"/>
      <w:pPr>
        <w:ind w:left="2160" w:hanging="360"/>
      </w:pPr>
      <w:rPr>
        <w:rFonts w:ascii="Wingdings" w:hAnsi="Wingdings" w:hint="default"/>
      </w:rPr>
    </w:lvl>
    <w:lvl w:ilvl="3" w:tplc="434E54FC">
      <w:start w:val="1"/>
      <w:numFmt w:val="bullet"/>
      <w:lvlText w:val=""/>
      <w:lvlJc w:val="left"/>
      <w:pPr>
        <w:ind w:left="2880" w:hanging="360"/>
      </w:pPr>
      <w:rPr>
        <w:rFonts w:ascii="Symbol" w:hAnsi="Symbol" w:hint="default"/>
      </w:rPr>
    </w:lvl>
    <w:lvl w:ilvl="4" w:tplc="A7142F74">
      <w:start w:val="1"/>
      <w:numFmt w:val="bullet"/>
      <w:lvlText w:val="o"/>
      <w:lvlJc w:val="left"/>
      <w:pPr>
        <w:ind w:left="3600" w:hanging="360"/>
      </w:pPr>
      <w:rPr>
        <w:rFonts w:ascii="Courier New" w:hAnsi="Courier New" w:hint="default"/>
      </w:rPr>
    </w:lvl>
    <w:lvl w:ilvl="5" w:tplc="F86040FA">
      <w:start w:val="1"/>
      <w:numFmt w:val="bullet"/>
      <w:lvlText w:val=""/>
      <w:lvlJc w:val="left"/>
      <w:pPr>
        <w:ind w:left="4320" w:hanging="360"/>
      </w:pPr>
      <w:rPr>
        <w:rFonts w:ascii="Wingdings" w:hAnsi="Wingdings" w:hint="default"/>
      </w:rPr>
    </w:lvl>
    <w:lvl w:ilvl="6" w:tplc="13086020">
      <w:start w:val="1"/>
      <w:numFmt w:val="bullet"/>
      <w:lvlText w:val=""/>
      <w:lvlJc w:val="left"/>
      <w:pPr>
        <w:ind w:left="5040" w:hanging="360"/>
      </w:pPr>
      <w:rPr>
        <w:rFonts w:ascii="Symbol" w:hAnsi="Symbol" w:hint="default"/>
      </w:rPr>
    </w:lvl>
    <w:lvl w:ilvl="7" w:tplc="48EAA3E8">
      <w:start w:val="1"/>
      <w:numFmt w:val="bullet"/>
      <w:lvlText w:val="o"/>
      <w:lvlJc w:val="left"/>
      <w:pPr>
        <w:ind w:left="5760" w:hanging="360"/>
      </w:pPr>
      <w:rPr>
        <w:rFonts w:ascii="Courier New" w:hAnsi="Courier New" w:hint="default"/>
      </w:rPr>
    </w:lvl>
    <w:lvl w:ilvl="8" w:tplc="694E5494">
      <w:start w:val="1"/>
      <w:numFmt w:val="bullet"/>
      <w:lvlText w:val=""/>
      <w:lvlJc w:val="left"/>
      <w:pPr>
        <w:ind w:left="6480" w:hanging="360"/>
      </w:pPr>
      <w:rPr>
        <w:rFonts w:ascii="Wingdings" w:hAnsi="Wingdings" w:hint="default"/>
      </w:rPr>
    </w:lvl>
  </w:abstractNum>
  <w:abstractNum w:abstractNumId="12" w15:restartNumberingAfterBreak="0">
    <w:nsid w:val="36C91E43"/>
    <w:multiLevelType w:val="hybridMultilevel"/>
    <w:tmpl w:val="FFFFFFFF"/>
    <w:lvl w:ilvl="0" w:tplc="D368D67C">
      <w:start w:val="1"/>
      <w:numFmt w:val="decimal"/>
      <w:lvlText w:val="%1."/>
      <w:lvlJc w:val="left"/>
      <w:pPr>
        <w:ind w:left="720" w:hanging="360"/>
      </w:pPr>
    </w:lvl>
    <w:lvl w:ilvl="1" w:tplc="D430BECE">
      <w:start w:val="1"/>
      <w:numFmt w:val="lowerLetter"/>
      <w:lvlText w:val="%2."/>
      <w:lvlJc w:val="left"/>
      <w:pPr>
        <w:ind w:left="1440" w:hanging="360"/>
      </w:pPr>
    </w:lvl>
    <w:lvl w:ilvl="2" w:tplc="923A2C58">
      <w:start w:val="1"/>
      <w:numFmt w:val="lowerRoman"/>
      <w:lvlText w:val="%3."/>
      <w:lvlJc w:val="right"/>
      <w:pPr>
        <w:ind w:left="2160" w:hanging="180"/>
      </w:pPr>
    </w:lvl>
    <w:lvl w:ilvl="3" w:tplc="7034F2AE">
      <w:start w:val="1"/>
      <w:numFmt w:val="decimal"/>
      <w:lvlText w:val="%4."/>
      <w:lvlJc w:val="left"/>
      <w:pPr>
        <w:ind w:left="2880" w:hanging="360"/>
      </w:pPr>
    </w:lvl>
    <w:lvl w:ilvl="4" w:tplc="B48ABE28">
      <w:start w:val="1"/>
      <w:numFmt w:val="lowerLetter"/>
      <w:lvlText w:val="%5."/>
      <w:lvlJc w:val="left"/>
      <w:pPr>
        <w:ind w:left="3600" w:hanging="360"/>
      </w:pPr>
    </w:lvl>
    <w:lvl w:ilvl="5" w:tplc="7F7425FA">
      <w:start w:val="1"/>
      <w:numFmt w:val="lowerRoman"/>
      <w:lvlText w:val="%6."/>
      <w:lvlJc w:val="right"/>
      <w:pPr>
        <w:ind w:left="4320" w:hanging="180"/>
      </w:pPr>
    </w:lvl>
    <w:lvl w:ilvl="6" w:tplc="6E04ECE8">
      <w:start w:val="1"/>
      <w:numFmt w:val="decimal"/>
      <w:lvlText w:val="%7."/>
      <w:lvlJc w:val="left"/>
      <w:pPr>
        <w:ind w:left="5040" w:hanging="360"/>
      </w:pPr>
    </w:lvl>
    <w:lvl w:ilvl="7" w:tplc="38B02EB8">
      <w:start w:val="1"/>
      <w:numFmt w:val="lowerLetter"/>
      <w:lvlText w:val="%8."/>
      <w:lvlJc w:val="left"/>
      <w:pPr>
        <w:ind w:left="5760" w:hanging="360"/>
      </w:pPr>
    </w:lvl>
    <w:lvl w:ilvl="8" w:tplc="C4904D8C">
      <w:start w:val="1"/>
      <w:numFmt w:val="lowerRoman"/>
      <w:lvlText w:val="%9."/>
      <w:lvlJc w:val="right"/>
      <w:pPr>
        <w:ind w:left="6480" w:hanging="180"/>
      </w:pPr>
    </w:lvl>
  </w:abstractNum>
  <w:abstractNum w:abstractNumId="13" w15:restartNumberingAfterBreak="0">
    <w:nsid w:val="38A13868"/>
    <w:multiLevelType w:val="hybridMultilevel"/>
    <w:tmpl w:val="609EF014"/>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A80CB3"/>
    <w:multiLevelType w:val="multilevel"/>
    <w:tmpl w:val="BFDCCEF4"/>
    <w:lvl w:ilvl="0">
      <w:start w:val="16"/>
      <w:numFmt w:val="decimal"/>
      <w:lvlText w:val="%1."/>
      <w:lvlJc w:val="left"/>
      <w:pPr>
        <w:ind w:left="480" w:hanging="480"/>
      </w:pPr>
      <w:rPr>
        <w:rFonts w:hint="default"/>
        <w:b/>
      </w:rPr>
    </w:lvl>
    <w:lvl w:ilvl="1">
      <w:start w:val="2"/>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3D064680"/>
    <w:multiLevelType w:val="hybridMultilevel"/>
    <w:tmpl w:val="B540FDEC"/>
    <w:lvl w:ilvl="0" w:tplc="0426000F">
      <w:start w:val="1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DC321D2"/>
    <w:multiLevelType w:val="multilevel"/>
    <w:tmpl w:val="60C4ADC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9D3847"/>
    <w:multiLevelType w:val="multilevel"/>
    <w:tmpl w:val="FFFFFFFF"/>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8A4CC4"/>
    <w:multiLevelType w:val="multilevel"/>
    <w:tmpl w:val="8AB4AE42"/>
    <w:lvl w:ilvl="0">
      <w:start w:val="16"/>
      <w:numFmt w:val="decimal"/>
      <w:lvlText w:val="%1."/>
      <w:lvlJc w:val="left"/>
      <w:pPr>
        <w:ind w:left="480" w:hanging="480"/>
      </w:pPr>
      <w:rPr>
        <w:rFonts w:hint="default"/>
        <w:b/>
      </w:rPr>
    </w:lvl>
    <w:lvl w:ilvl="1">
      <w:start w:val="4"/>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4E2648B6"/>
    <w:multiLevelType w:val="multilevel"/>
    <w:tmpl w:val="619E61CA"/>
    <w:lvl w:ilvl="0">
      <w:start w:val="2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BA6FE4"/>
    <w:multiLevelType w:val="hybridMultilevel"/>
    <w:tmpl w:val="5234045A"/>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917E46"/>
    <w:multiLevelType w:val="multilevel"/>
    <w:tmpl w:val="A7D8A73A"/>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B162503"/>
    <w:multiLevelType w:val="multilevel"/>
    <w:tmpl w:val="59E65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B51970"/>
    <w:multiLevelType w:val="multilevel"/>
    <w:tmpl w:val="401A96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FB0142"/>
    <w:multiLevelType w:val="multilevel"/>
    <w:tmpl w:val="6C58DE4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0A18DA"/>
    <w:multiLevelType w:val="multilevel"/>
    <w:tmpl w:val="5FA83B8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0986564">
    <w:abstractNumId w:val="8"/>
  </w:num>
  <w:num w:numId="2" w16cid:durableId="818687641">
    <w:abstractNumId w:val="10"/>
  </w:num>
  <w:num w:numId="3" w16cid:durableId="451368157">
    <w:abstractNumId w:val="21"/>
  </w:num>
  <w:num w:numId="4" w16cid:durableId="670331447">
    <w:abstractNumId w:val="22"/>
  </w:num>
  <w:num w:numId="5" w16cid:durableId="512959893">
    <w:abstractNumId w:val="23"/>
  </w:num>
  <w:num w:numId="6" w16cid:durableId="336932283">
    <w:abstractNumId w:val="24"/>
  </w:num>
  <w:num w:numId="7" w16cid:durableId="1599485355">
    <w:abstractNumId w:val="7"/>
  </w:num>
  <w:num w:numId="8" w16cid:durableId="1054162614">
    <w:abstractNumId w:val="0"/>
  </w:num>
  <w:num w:numId="9" w16cid:durableId="1976837894">
    <w:abstractNumId w:val="4"/>
  </w:num>
  <w:num w:numId="10" w16cid:durableId="2105610929">
    <w:abstractNumId w:val="19"/>
  </w:num>
  <w:num w:numId="11" w16cid:durableId="10841623">
    <w:abstractNumId w:val="16"/>
  </w:num>
  <w:num w:numId="12" w16cid:durableId="614554330">
    <w:abstractNumId w:val="9"/>
  </w:num>
  <w:num w:numId="13" w16cid:durableId="1940871764">
    <w:abstractNumId w:val="25"/>
  </w:num>
  <w:num w:numId="14" w16cid:durableId="1852792400">
    <w:abstractNumId w:val="13"/>
  </w:num>
  <w:num w:numId="15" w16cid:durableId="298801269">
    <w:abstractNumId w:val="6"/>
  </w:num>
  <w:num w:numId="16" w16cid:durableId="62676975">
    <w:abstractNumId w:val="5"/>
  </w:num>
  <w:num w:numId="17" w16cid:durableId="1524707137">
    <w:abstractNumId w:val="18"/>
  </w:num>
  <w:num w:numId="18" w16cid:durableId="294725907">
    <w:abstractNumId w:val="14"/>
  </w:num>
  <w:num w:numId="19" w16cid:durableId="1438528385">
    <w:abstractNumId w:val="20"/>
  </w:num>
  <w:num w:numId="20" w16cid:durableId="1813013606">
    <w:abstractNumId w:val="17"/>
  </w:num>
  <w:num w:numId="21" w16cid:durableId="1763181489">
    <w:abstractNumId w:val="12"/>
  </w:num>
  <w:num w:numId="22" w16cid:durableId="315452877">
    <w:abstractNumId w:val="11"/>
  </w:num>
  <w:num w:numId="23" w16cid:durableId="263268646">
    <w:abstractNumId w:val="15"/>
  </w:num>
  <w:num w:numId="24" w16cid:durableId="698701376">
    <w:abstractNumId w:val="3"/>
  </w:num>
  <w:num w:numId="25" w16cid:durableId="472212083">
    <w:abstractNumId w:val="2"/>
  </w:num>
  <w:num w:numId="26" w16cid:durableId="82932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17"/>
    <w:rsid w:val="00000699"/>
    <w:rsid w:val="00001E33"/>
    <w:rsid w:val="000030ED"/>
    <w:rsid w:val="00003C85"/>
    <w:rsid w:val="00004203"/>
    <w:rsid w:val="00006FDF"/>
    <w:rsid w:val="000101F5"/>
    <w:rsid w:val="00011B24"/>
    <w:rsid w:val="00012915"/>
    <w:rsid w:val="00012D51"/>
    <w:rsid w:val="00013EB5"/>
    <w:rsid w:val="000159B7"/>
    <w:rsid w:val="0001742C"/>
    <w:rsid w:val="00017CED"/>
    <w:rsid w:val="00020E19"/>
    <w:rsid w:val="000215C9"/>
    <w:rsid w:val="00022CFE"/>
    <w:rsid w:val="00023294"/>
    <w:rsid w:val="00023C8A"/>
    <w:rsid w:val="00024E88"/>
    <w:rsid w:val="00025108"/>
    <w:rsid w:val="00030418"/>
    <w:rsid w:val="00041F3D"/>
    <w:rsid w:val="00042BFE"/>
    <w:rsid w:val="0004454A"/>
    <w:rsid w:val="00050654"/>
    <w:rsid w:val="00050BFC"/>
    <w:rsid w:val="00050D9D"/>
    <w:rsid w:val="000519B2"/>
    <w:rsid w:val="00051DD4"/>
    <w:rsid w:val="00051E2C"/>
    <w:rsid w:val="0005283A"/>
    <w:rsid w:val="00052C58"/>
    <w:rsid w:val="000537EA"/>
    <w:rsid w:val="00053BB2"/>
    <w:rsid w:val="000540B8"/>
    <w:rsid w:val="00056904"/>
    <w:rsid w:val="00056CCD"/>
    <w:rsid w:val="00066B11"/>
    <w:rsid w:val="00067C74"/>
    <w:rsid w:val="000701AD"/>
    <w:rsid w:val="00070967"/>
    <w:rsid w:val="00070D67"/>
    <w:rsid w:val="00071567"/>
    <w:rsid w:val="000765A1"/>
    <w:rsid w:val="00080383"/>
    <w:rsid w:val="00082CD5"/>
    <w:rsid w:val="000850D0"/>
    <w:rsid w:val="0008672C"/>
    <w:rsid w:val="000905C4"/>
    <w:rsid w:val="000938A5"/>
    <w:rsid w:val="0009424C"/>
    <w:rsid w:val="000943E4"/>
    <w:rsid w:val="00096E94"/>
    <w:rsid w:val="000977A7"/>
    <w:rsid w:val="00097DB8"/>
    <w:rsid w:val="000A11DD"/>
    <w:rsid w:val="000A22E2"/>
    <w:rsid w:val="000A2D32"/>
    <w:rsid w:val="000A3265"/>
    <w:rsid w:val="000A68D2"/>
    <w:rsid w:val="000A720E"/>
    <w:rsid w:val="000B00C6"/>
    <w:rsid w:val="000B043E"/>
    <w:rsid w:val="000B143D"/>
    <w:rsid w:val="000B1D70"/>
    <w:rsid w:val="000B261E"/>
    <w:rsid w:val="000B2AA3"/>
    <w:rsid w:val="000B3401"/>
    <w:rsid w:val="000B4E14"/>
    <w:rsid w:val="000B6982"/>
    <w:rsid w:val="000B78B8"/>
    <w:rsid w:val="000C0D72"/>
    <w:rsid w:val="000C2946"/>
    <w:rsid w:val="000C3401"/>
    <w:rsid w:val="000C544B"/>
    <w:rsid w:val="000C54F2"/>
    <w:rsid w:val="000C5DD5"/>
    <w:rsid w:val="000C698B"/>
    <w:rsid w:val="000D00C5"/>
    <w:rsid w:val="000D3721"/>
    <w:rsid w:val="000D4119"/>
    <w:rsid w:val="000D4FD8"/>
    <w:rsid w:val="000D5A32"/>
    <w:rsid w:val="000D61F9"/>
    <w:rsid w:val="000D78B9"/>
    <w:rsid w:val="000D7B0F"/>
    <w:rsid w:val="000D7B86"/>
    <w:rsid w:val="000E0C8D"/>
    <w:rsid w:val="000E350D"/>
    <w:rsid w:val="000E6993"/>
    <w:rsid w:val="000E6C52"/>
    <w:rsid w:val="000F1E64"/>
    <w:rsid w:val="000F25D8"/>
    <w:rsid w:val="000F307F"/>
    <w:rsid w:val="000F4525"/>
    <w:rsid w:val="000F4802"/>
    <w:rsid w:val="000F5023"/>
    <w:rsid w:val="000F60AB"/>
    <w:rsid w:val="000F6AD6"/>
    <w:rsid w:val="000F6E55"/>
    <w:rsid w:val="00100B2C"/>
    <w:rsid w:val="00100C05"/>
    <w:rsid w:val="00100C72"/>
    <w:rsid w:val="00102EDF"/>
    <w:rsid w:val="001048A2"/>
    <w:rsid w:val="00106045"/>
    <w:rsid w:val="00106590"/>
    <w:rsid w:val="001074CA"/>
    <w:rsid w:val="00111063"/>
    <w:rsid w:val="00112404"/>
    <w:rsid w:val="00114899"/>
    <w:rsid w:val="00116DF4"/>
    <w:rsid w:val="001214D9"/>
    <w:rsid w:val="00124F9B"/>
    <w:rsid w:val="0012511C"/>
    <w:rsid w:val="00128637"/>
    <w:rsid w:val="0013028E"/>
    <w:rsid w:val="00132E03"/>
    <w:rsid w:val="00133290"/>
    <w:rsid w:val="00135455"/>
    <w:rsid w:val="00136775"/>
    <w:rsid w:val="00137408"/>
    <w:rsid w:val="00142D14"/>
    <w:rsid w:val="00143920"/>
    <w:rsid w:val="00144D1A"/>
    <w:rsid w:val="0014632C"/>
    <w:rsid w:val="0014737F"/>
    <w:rsid w:val="0014755F"/>
    <w:rsid w:val="00147FD3"/>
    <w:rsid w:val="00150778"/>
    <w:rsid w:val="001515BD"/>
    <w:rsid w:val="00151C87"/>
    <w:rsid w:val="00152E4C"/>
    <w:rsid w:val="001550D4"/>
    <w:rsid w:val="00155B10"/>
    <w:rsid w:val="0015623B"/>
    <w:rsid w:val="00157871"/>
    <w:rsid w:val="0016032F"/>
    <w:rsid w:val="001624A9"/>
    <w:rsid w:val="00165B0F"/>
    <w:rsid w:val="0017044E"/>
    <w:rsid w:val="0017200A"/>
    <w:rsid w:val="001757DD"/>
    <w:rsid w:val="00175F94"/>
    <w:rsid w:val="0018385E"/>
    <w:rsid w:val="001849FF"/>
    <w:rsid w:val="00184B73"/>
    <w:rsid w:val="00185DB0"/>
    <w:rsid w:val="00190B10"/>
    <w:rsid w:val="001919CA"/>
    <w:rsid w:val="00193498"/>
    <w:rsid w:val="00194481"/>
    <w:rsid w:val="00196035"/>
    <w:rsid w:val="001969E1"/>
    <w:rsid w:val="001976FC"/>
    <w:rsid w:val="001A03A3"/>
    <w:rsid w:val="001A0ACB"/>
    <w:rsid w:val="001A29A9"/>
    <w:rsid w:val="001A3716"/>
    <w:rsid w:val="001A398A"/>
    <w:rsid w:val="001A5644"/>
    <w:rsid w:val="001A71A9"/>
    <w:rsid w:val="001A71FE"/>
    <w:rsid w:val="001B172A"/>
    <w:rsid w:val="001B6AEF"/>
    <w:rsid w:val="001C2AB2"/>
    <w:rsid w:val="001C2DE3"/>
    <w:rsid w:val="001C4971"/>
    <w:rsid w:val="001C774E"/>
    <w:rsid w:val="001D0DA5"/>
    <w:rsid w:val="001D13B8"/>
    <w:rsid w:val="001D2012"/>
    <w:rsid w:val="001D34B4"/>
    <w:rsid w:val="001D42FF"/>
    <w:rsid w:val="001D4625"/>
    <w:rsid w:val="001D65D7"/>
    <w:rsid w:val="001D75AA"/>
    <w:rsid w:val="001D7C2C"/>
    <w:rsid w:val="001E12B5"/>
    <w:rsid w:val="001E13C1"/>
    <w:rsid w:val="001E1D8C"/>
    <w:rsid w:val="001E2326"/>
    <w:rsid w:val="001E2F49"/>
    <w:rsid w:val="001E38EA"/>
    <w:rsid w:val="001E543F"/>
    <w:rsid w:val="001E72CC"/>
    <w:rsid w:val="001F050F"/>
    <w:rsid w:val="001F06B0"/>
    <w:rsid w:val="001F0C17"/>
    <w:rsid w:val="001F0ECE"/>
    <w:rsid w:val="001F29B1"/>
    <w:rsid w:val="001F3E40"/>
    <w:rsid w:val="001F3EFF"/>
    <w:rsid w:val="001F4303"/>
    <w:rsid w:val="001F51A2"/>
    <w:rsid w:val="001F5ABA"/>
    <w:rsid w:val="001F5F10"/>
    <w:rsid w:val="001F64BE"/>
    <w:rsid w:val="002007B6"/>
    <w:rsid w:val="00200804"/>
    <w:rsid w:val="00203750"/>
    <w:rsid w:val="0021326B"/>
    <w:rsid w:val="00213437"/>
    <w:rsid w:val="0021376E"/>
    <w:rsid w:val="00217628"/>
    <w:rsid w:val="00217BC9"/>
    <w:rsid w:val="00225CB6"/>
    <w:rsid w:val="00225FA7"/>
    <w:rsid w:val="002264DF"/>
    <w:rsid w:val="00227F87"/>
    <w:rsid w:val="0023098D"/>
    <w:rsid w:val="00230D9D"/>
    <w:rsid w:val="00234C20"/>
    <w:rsid w:val="00235A97"/>
    <w:rsid w:val="00237BAF"/>
    <w:rsid w:val="00240509"/>
    <w:rsid w:val="0024233B"/>
    <w:rsid w:val="0024318E"/>
    <w:rsid w:val="00243A7A"/>
    <w:rsid w:val="00245ECF"/>
    <w:rsid w:val="00246011"/>
    <w:rsid w:val="00253386"/>
    <w:rsid w:val="00256554"/>
    <w:rsid w:val="0025679C"/>
    <w:rsid w:val="002626C9"/>
    <w:rsid w:val="00263AB3"/>
    <w:rsid w:val="002660E2"/>
    <w:rsid w:val="00276512"/>
    <w:rsid w:val="002779A1"/>
    <w:rsid w:val="0028150D"/>
    <w:rsid w:val="00283FA7"/>
    <w:rsid w:val="00284658"/>
    <w:rsid w:val="00284671"/>
    <w:rsid w:val="00284AF5"/>
    <w:rsid w:val="00284C10"/>
    <w:rsid w:val="00285AEB"/>
    <w:rsid w:val="00285CDF"/>
    <w:rsid w:val="002873EF"/>
    <w:rsid w:val="002874DF"/>
    <w:rsid w:val="0029188B"/>
    <w:rsid w:val="00291FED"/>
    <w:rsid w:val="0029398C"/>
    <w:rsid w:val="00293DB5"/>
    <w:rsid w:val="00294066"/>
    <w:rsid w:val="00294AE8"/>
    <w:rsid w:val="00295DAF"/>
    <w:rsid w:val="002A063F"/>
    <w:rsid w:val="002A1FA5"/>
    <w:rsid w:val="002A6A0E"/>
    <w:rsid w:val="002A6BF5"/>
    <w:rsid w:val="002A78D1"/>
    <w:rsid w:val="002A7A52"/>
    <w:rsid w:val="002B0873"/>
    <w:rsid w:val="002B3F67"/>
    <w:rsid w:val="002B684B"/>
    <w:rsid w:val="002B7068"/>
    <w:rsid w:val="002B75CC"/>
    <w:rsid w:val="002C0110"/>
    <w:rsid w:val="002C1ABB"/>
    <w:rsid w:val="002C2119"/>
    <w:rsid w:val="002C30BE"/>
    <w:rsid w:val="002C5FE3"/>
    <w:rsid w:val="002C6A24"/>
    <w:rsid w:val="002C6B89"/>
    <w:rsid w:val="002C75DF"/>
    <w:rsid w:val="002C7671"/>
    <w:rsid w:val="002D1317"/>
    <w:rsid w:val="002D237D"/>
    <w:rsid w:val="002D28E1"/>
    <w:rsid w:val="002D28F1"/>
    <w:rsid w:val="002D4494"/>
    <w:rsid w:val="002D5660"/>
    <w:rsid w:val="002D6158"/>
    <w:rsid w:val="002D761D"/>
    <w:rsid w:val="002E1E6D"/>
    <w:rsid w:val="002E22AD"/>
    <w:rsid w:val="002E2BDF"/>
    <w:rsid w:val="002E42BB"/>
    <w:rsid w:val="002E4D79"/>
    <w:rsid w:val="002E52D0"/>
    <w:rsid w:val="002F17ED"/>
    <w:rsid w:val="002F1E1F"/>
    <w:rsid w:val="002F266D"/>
    <w:rsid w:val="002F3196"/>
    <w:rsid w:val="002F3270"/>
    <w:rsid w:val="002F348F"/>
    <w:rsid w:val="002F426D"/>
    <w:rsid w:val="002F47C6"/>
    <w:rsid w:val="002F6C69"/>
    <w:rsid w:val="00300D38"/>
    <w:rsid w:val="00302A97"/>
    <w:rsid w:val="003031A6"/>
    <w:rsid w:val="00303E8A"/>
    <w:rsid w:val="003055B5"/>
    <w:rsid w:val="00310196"/>
    <w:rsid w:val="003107C6"/>
    <w:rsid w:val="003110DE"/>
    <w:rsid w:val="00311C9E"/>
    <w:rsid w:val="00312316"/>
    <w:rsid w:val="00312DC9"/>
    <w:rsid w:val="0031316A"/>
    <w:rsid w:val="003140D4"/>
    <w:rsid w:val="00322040"/>
    <w:rsid w:val="00324719"/>
    <w:rsid w:val="00325634"/>
    <w:rsid w:val="003257ED"/>
    <w:rsid w:val="00331686"/>
    <w:rsid w:val="003319AF"/>
    <w:rsid w:val="00331C3B"/>
    <w:rsid w:val="003321C2"/>
    <w:rsid w:val="0033291A"/>
    <w:rsid w:val="00332C90"/>
    <w:rsid w:val="00334E73"/>
    <w:rsid w:val="00335333"/>
    <w:rsid w:val="00335F6F"/>
    <w:rsid w:val="0033623E"/>
    <w:rsid w:val="003364A1"/>
    <w:rsid w:val="00336BE7"/>
    <w:rsid w:val="00340654"/>
    <w:rsid w:val="0034326B"/>
    <w:rsid w:val="003449DC"/>
    <w:rsid w:val="00347718"/>
    <w:rsid w:val="00350E3A"/>
    <w:rsid w:val="003516D8"/>
    <w:rsid w:val="003518AC"/>
    <w:rsid w:val="00353239"/>
    <w:rsid w:val="00360C4E"/>
    <w:rsid w:val="00360F1D"/>
    <w:rsid w:val="00361144"/>
    <w:rsid w:val="003650ED"/>
    <w:rsid w:val="00365230"/>
    <w:rsid w:val="003709CE"/>
    <w:rsid w:val="003725ED"/>
    <w:rsid w:val="00372A1E"/>
    <w:rsid w:val="003738D0"/>
    <w:rsid w:val="0037538A"/>
    <w:rsid w:val="00375505"/>
    <w:rsid w:val="003757EF"/>
    <w:rsid w:val="00375866"/>
    <w:rsid w:val="00377623"/>
    <w:rsid w:val="00377F15"/>
    <w:rsid w:val="00382513"/>
    <w:rsid w:val="0038283C"/>
    <w:rsid w:val="0038345B"/>
    <w:rsid w:val="0038452D"/>
    <w:rsid w:val="0038469B"/>
    <w:rsid w:val="00385712"/>
    <w:rsid w:val="00386E2F"/>
    <w:rsid w:val="00391695"/>
    <w:rsid w:val="00391F2C"/>
    <w:rsid w:val="00392AD6"/>
    <w:rsid w:val="00392EF8"/>
    <w:rsid w:val="00393784"/>
    <w:rsid w:val="003953BF"/>
    <w:rsid w:val="00397ABF"/>
    <w:rsid w:val="003A01C1"/>
    <w:rsid w:val="003A3272"/>
    <w:rsid w:val="003A49A7"/>
    <w:rsid w:val="003A4EA3"/>
    <w:rsid w:val="003A79AD"/>
    <w:rsid w:val="003A7B47"/>
    <w:rsid w:val="003A7C86"/>
    <w:rsid w:val="003A7FF7"/>
    <w:rsid w:val="003B11A9"/>
    <w:rsid w:val="003B1782"/>
    <w:rsid w:val="003B1FC6"/>
    <w:rsid w:val="003B4C8A"/>
    <w:rsid w:val="003B4DA4"/>
    <w:rsid w:val="003B7C25"/>
    <w:rsid w:val="003B7CE8"/>
    <w:rsid w:val="003C179D"/>
    <w:rsid w:val="003C1835"/>
    <w:rsid w:val="003C2063"/>
    <w:rsid w:val="003C4829"/>
    <w:rsid w:val="003C511A"/>
    <w:rsid w:val="003C7916"/>
    <w:rsid w:val="003D00AD"/>
    <w:rsid w:val="003D01EC"/>
    <w:rsid w:val="003D1794"/>
    <w:rsid w:val="003D1DEA"/>
    <w:rsid w:val="003D21AC"/>
    <w:rsid w:val="003D3D34"/>
    <w:rsid w:val="003D6D6B"/>
    <w:rsid w:val="003D6F8C"/>
    <w:rsid w:val="003D7587"/>
    <w:rsid w:val="003E0132"/>
    <w:rsid w:val="003E043A"/>
    <w:rsid w:val="003E0DD1"/>
    <w:rsid w:val="003E0E28"/>
    <w:rsid w:val="003E2B54"/>
    <w:rsid w:val="003E3F92"/>
    <w:rsid w:val="003E4A77"/>
    <w:rsid w:val="003E6EF5"/>
    <w:rsid w:val="003E7389"/>
    <w:rsid w:val="003F0F4D"/>
    <w:rsid w:val="003F161F"/>
    <w:rsid w:val="003F1C84"/>
    <w:rsid w:val="003F318D"/>
    <w:rsid w:val="003F31B7"/>
    <w:rsid w:val="003F347B"/>
    <w:rsid w:val="003F477E"/>
    <w:rsid w:val="003F658A"/>
    <w:rsid w:val="003F7DFF"/>
    <w:rsid w:val="00401026"/>
    <w:rsid w:val="00401330"/>
    <w:rsid w:val="00405D58"/>
    <w:rsid w:val="004100ED"/>
    <w:rsid w:val="00411A20"/>
    <w:rsid w:val="00411B65"/>
    <w:rsid w:val="00411D1A"/>
    <w:rsid w:val="00412148"/>
    <w:rsid w:val="00412DDE"/>
    <w:rsid w:val="00415007"/>
    <w:rsid w:val="00415596"/>
    <w:rsid w:val="00420F76"/>
    <w:rsid w:val="00421B26"/>
    <w:rsid w:val="004250FD"/>
    <w:rsid w:val="0042648A"/>
    <w:rsid w:val="00426D4E"/>
    <w:rsid w:val="00427EF5"/>
    <w:rsid w:val="004301AD"/>
    <w:rsid w:val="00431477"/>
    <w:rsid w:val="00431737"/>
    <w:rsid w:val="00432B41"/>
    <w:rsid w:val="004345A4"/>
    <w:rsid w:val="0043677E"/>
    <w:rsid w:val="004368C3"/>
    <w:rsid w:val="00436F5B"/>
    <w:rsid w:val="004374B2"/>
    <w:rsid w:val="00437BAF"/>
    <w:rsid w:val="00442A3A"/>
    <w:rsid w:val="004464CA"/>
    <w:rsid w:val="00451A89"/>
    <w:rsid w:val="004521D2"/>
    <w:rsid w:val="00452699"/>
    <w:rsid w:val="00454DE3"/>
    <w:rsid w:val="0045521C"/>
    <w:rsid w:val="00456BED"/>
    <w:rsid w:val="00457D41"/>
    <w:rsid w:val="00461D2F"/>
    <w:rsid w:val="00462347"/>
    <w:rsid w:val="004631C2"/>
    <w:rsid w:val="0046386C"/>
    <w:rsid w:val="00463D35"/>
    <w:rsid w:val="00464EAC"/>
    <w:rsid w:val="00465BD0"/>
    <w:rsid w:val="00466F09"/>
    <w:rsid w:val="00467B8F"/>
    <w:rsid w:val="00470448"/>
    <w:rsid w:val="004714EC"/>
    <w:rsid w:val="00471C17"/>
    <w:rsid w:val="004730C3"/>
    <w:rsid w:val="00473981"/>
    <w:rsid w:val="00474B33"/>
    <w:rsid w:val="00475813"/>
    <w:rsid w:val="00477D9A"/>
    <w:rsid w:val="00481570"/>
    <w:rsid w:val="00482432"/>
    <w:rsid w:val="00482FD3"/>
    <w:rsid w:val="00483EA9"/>
    <w:rsid w:val="00484F1D"/>
    <w:rsid w:val="004868A3"/>
    <w:rsid w:val="00487156"/>
    <w:rsid w:val="00487F53"/>
    <w:rsid w:val="0049125A"/>
    <w:rsid w:val="004926D9"/>
    <w:rsid w:val="00492DFF"/>
    <w:rsid w:val="004937BD"/>
    <w:rsid w:val="0049382F"/>
    <w:rsid w:val="00493CEA"/>
    <w:rsid w:val="0049638A"/>
    <w:rsid w:val="004A06D7"/>
    <w:rsid w:val="004A1FFA"/>
    <w:rsid w:val="004A327E"/>
    <w:rsid w:val="004A3FD5"/>
    <w:rsid w:val="004A4E41"/>
    <w:rsid w:val="004B0EB0"/>
    <w:rsid w:val="004B221B"/>
    <w:rsid w:val="004B4021"/>
    <w:rsid w:val="004B4A38"/>
    <w:rsid w:val="004B6A3D"/>
    <w:rsid w:val="004C0488"/>
    <w:rsid w:val="004C061B"/>
    <w:rsid w:val="004C0E29"/>
    <w:rsid w:val="004C0F0F"/>
    <w:rsid w:val="004C7070"/>
    <w:rsid w:val="004D0CDE"/>
    <w:rsid w:val="004D0F0D"/>
    <w:rsid w:val="004D15DA"/>
    <w:rsid w:val="004D2474"/>
    <w:rsid w:val="004D2F4D"/>
    <w:rsid w:val="004D3B72"/>
    <w:rsid w:val="004D4E8E"/>
    <w:rsid w:val="004D60C4"/>
    <w:rsid w:val="004D6496"/>
    <w:rsid w:val="004D7B30"/>
    <w:rsid w:val="004E27E2"/>
    <w:rsid w:val="004E309B"/>
    <w:rsid w:val="004E3643"/>
    <w:rsid w:val="004E37B6"/>
    <w:rsid w:val="004E4CAB"/>
    <w:rsid w:val="004E51AF"/>
    <w:rsid w:val="004E7F66"/>
    <w:rsid w:val="004F15EC"/>
    <w:rsid w:val="004F1FDC"/>
    <w:rsid w:val="004F2519"/>
    <w:rsid w:val="005017DC"/>
    <w:rsid w:val="00503DDC"/>
    <w:rsid w:val="00504C64"/>
    <w:rsid w:val="00507E1F"/>
    <w:rsid w:val="005111AA"/>
    <w:rsid w:val="00512109"/>
    <w:rsid w:val="00513358"/>
    <w:rsid w:val="00516F75"/>
    <w:rsid w:val="0051764E"/>
    <w:rsid w:val="0052070B"/>
    <w:rsid w:val="00520DAB"/>
    <w:rsid w:val="00522723"/>
    <w:rsid w:val="00524715"/>
    <w:rsid w:val="00526B4A"/>
    <w:rsid w:val="005277A6"/>
    <w:rsid w:val="00527E8E"/>
    <w:rsid w:val="00530870"/>
    <w:rsid w:val="00533943"/>
    <w:rsid w:val="00536D35"/>
    <w:rsid w:val="0054268D"/>
    <w:rsid w:val="00542DB6"/>
    <w:rsid w:val="005434D0"/>
    <w:rsid w:val="0054391F"/>
    <w:rsid w:val="00544251"/>
    <w:rsid w:val="00544A49"/>
    <w:rsid w:val="00544DD1"/>
    <w:rsid w:val="00545AD6"/>
    <w:rsid w:val="0055398D"/>
    <w:rsid w:val="00554907"/>
    <w:rsid w:val="00555300"/>
    <w:rsid w:val="00556411"/>
    <w:rsid w:val="00557F2B"/>
    <w:rsid w:val="005600AA"/>
    <w:rsid w:val="00561250"/>
    <w:rsid w:val="00562FE4"/>
    <w:rsid w:val="00564C1A"/>
    <w:rsid w:val="00564E04"/>
    <w:rsid w:val="00566EFB"/>
    <w:rsid w:val="00567A06"/>
    <w:rsid w:val="00571CAB"/>
    <w:rsid w:val="00573D76"/>
    <w:rsid w:val="0057564A"/>
    <w:rsid w:val="00575E9A"/>
    <w:rsid w:val="00577DDA"/>
    <w:rsid w:val="00577E91"/>
    <w:rsid w:val="00580052"/>
    <w:rsid w:val="00581175"/>
    <w:rsid w:val="00582CD2"/>
    <w:rsid w:val="00583A6B"/>
    <w:rsid w:val="00583EC8"/>
    <w:rsid w:val="00584FE9"/>
    <w:rsid w:val="0058552F"/>
    <w:rsid w:val="00586A70"/>
    <w:rsid w:val="00586A81"/>
    <w:rsid w:val="005922BA"/>
    <w:rsid w:val="00593038"/>
    <w:rsid w:val="00593344"/>
    <w:rsid w:val="005938AB"/>
    <w:rsid w:val="00596A6A"/>
    <w:rsid w:val="00597085"/>
    <w:rsid w:val="00597154"/>
    <w:rsid w:val="005A0131"/>
    <w:rsid w:val="005A1C7B"/>
    <w:rsid w:val="005A4F8D"/>
    <w:rsid w:val="005B00ED"/>
    <w:rsid w:val="005B058C"/>
    <w:rsid w:val="005B279A"/>
    <w:rsid w:val="005B307C"/>
    <w:rsid w:val="005B3CBB"/>
    <w:rsid w:val="005B78FE"/>
    <w:rsid w:val="005C06DC"/>
    <w:rsid w:val="005C1BA1"/>
    <w:rsid w:val="005C270B"/>
    <w:rsid w:val="005C3173"/>
    <w:rsid w:val="005C4E3F"/>
    <w:rsid w:val="005C5C3E"/>
    <w:rsid w:val="005C680D"/>
    <w:rsid w:val="005D5E2A"/>
    <w:rsid w:val="005D6B19"/>
    <w:rsid w:val="005D71DA"/>
    <w:rsid w:val="005D7776"/>
    <w:rsid w:val="005D7E0A"/>
    <w:rsid w:val="005E07F8"/>
    <w:rsid w:val="005E09AC"/>
    <w:rsid w:val="005E0DD4"/>
    <w:rsid w:val="005E3282"/>
    <w:rsid w:val="005E53AD"/>
    <w:rsid w:val="005E6EF7"/>
    <w:rsid w:val="005E7E0F"/>
    <w:rsid w:val="005F0E18"/>
    <w:rsid w:val="005F26CD"/>
    <w:rsid w:val="005F2A2F"/>
    <w:rsid w:val="005F43D0"/>
    <w:rsid w:val="005F565E"/>
    <w:rsid w:val="005F617E"/>
    <w:rsid w:val="005F7BA3"/>
    <w:rsid w:val="00601C78"/>
    <w:rsid w:val="00603EFD"/>
    <w:rsid w:val="006047D9"/>
    <w:rsid w:val="00605CAD"/>
    <w:rsid w:val="006065F2"/>
    <w:rsid w:val="006074D0"/>
    <w:rsid w:val="006100DD"/>
    <w:rsid w:val="0061127B"/>
    <w:rsid w:val="0061278A"/>
    <w:rsid w:val="00613704"/>
    <w:rsid w:val="00613C67"/>
    <w:rsid w:val="00613FD2"/>
    <w:rsid w:val="00616DDD"/>
    <w:rsid w:val="00620F94"/>
    <w:rsid w:val="006212E3"/>
    <w:rsid w:val="00621A31"/>
    <w:rsid w:val="00625109"/>
    <w:rsid w:val="00625818"/>
    <w:rsid w:val="00627204"/>
    <w:rsid w:val="0063161D"/>
    <w:rsid w:val="00631620"/>
    <w:rsid w:val="00631C1D"/>
    <w:rsid w:val="00631E7A"/>
    <w:rsid w:val="0063232F"/>
    <w:rsid w:val="00632C60"/>
    <w:rsid w:val="006330F0"/>
    <w:rsid w:val="0063315A"/>
    <w:rsid w:val="00634631"/>
    <w:rsid w:val="006348FC"/>
    <w:rsid w:val="0063561E"/>
    <w:rsid w:val="006358D5"/>
    <w:rsid w:val="0064004A"/>
    <w:rsid w:val="00642BBE"/>
    <w:rsid w:val="00646550"/>
    <w:rsid w:val="00651552"/>
    <w:rsid w:val="006521C6"/>
    <w:rsid w:val="00652AA0"/>
    <w:rsid w:val="006553F8"/>
    <w:rsid w:val="006557BD"/>
    <w:rsid w:val="00657D3D"/>
    <w:rsid w:val="00657F15"/>
    <w:rsid w:val="0066036F"/>
    <w:rsid w:val="006613CD"/>
    <w:rsid w:val="00662008"/>
    <w:rsid w:val="00664954"/>
    <w:rsid w:val="00665291"/>
    <w:rsid w:val="006664A5"/>
    <w:rsid w:val="006671D6"/>
    <w:rsid w:val="0066781E"/>
    <w:rsid w:val="00670BDD"/>
    <w:rsid w:val="00670D7C"/>
    <w:rsid w:val="00671974"/>
    <w:rsid w:val="0067530B"/>
    <w:rsid w:val="00680396"/>
    <w:rsid w:val="00680AB6"/>
    <w:rsid w:val="00680BD4"/>
    <w:rsid w:val="00680D01"/>
    <w:rsid w:val="00684168"/>
    <w:rsid w:val="006849B1"/>
    <w:rsid w:val="006862ED"/>
    <w:rsid w:val="006866BD"/>
    <w:rsid w:val="00690A05"/>
    <w:rsid w:val="00691AAE"/>
    <w:rsid w:val="006935A7"/>
    <w:rsid w:val="00693A02"/>
    <w:rsid w:val="00695960"/>
    <w:rsid w:val="00695B64"/>
    <w:rsid w:val="006962F1"/>
    <w:rsid w:val="006A1DAF"/>
    <w:rsid w:val="006A33F0"/>
    <w:rsid w:val="006A464F"/>
    <w:rsid w:val="006A53E4"/>
    <w:rsid w:val="006A66D3"/>
    <w:rsid w:val="006B03C0"/>
    <w:rsid w:val="006B0E2D"/>
    <w:rsid w:val="006B1C1A"/>
    <w:rsid w:val="006B3015"/>
    <w:rsid w:val="006B4441"/>
    <w:rsid w:val="006B4666"/>
    <w:rsid w:val="006B64C2"/>
    <w:rsid w:val="006C0A94"/>
    <w:rsid w:val="006C1327"/>
    <w:rsid w:val="006C2309"/>
    <w:rsid w:val="006C2B3B"/>
    <w:rsid w:val="006C2D94"/>
    <w:rsid w:val="006C31A1"/>
    <w:rsid w:val="006C5371"/>
    <w:rsid w:val="006D08D0"/>
    <w:rsid w:val="006D386D"/>
    <w:rsid w:val="006D68DE"/>
    <w:rsid w:val="006D7098"/>
    <w:rsid w:val="006D752C"/>
    <w:rsid w:val="006E0E1D"/>
    <w:rsid w:val="006E0EF3"/>
    <w:rsid w:val="006E1289"/>
    <w:rsid w:val="006E12CB"/>
    <w:rsid w:val="006E1E47"/>
    <w:rsid w:val="006E27EC"/>
    <w:rsid w:val="006E2894"/>
    <w:rsid w:val="006E3C1F"/>
    <w:rsid w:val="006E5681"/>
    <w:rsid w:val="006E60ED"/>
    <w:rsid w:val="006E6133"/>
    <w:rsid w:val="006E706C"/>
    <w:rsid w:val="006F32E7"/>
    <w:rsid w:val="006F361E"/>
    <w:rsid w:val="006F38F9"/>
    <w:rsid w:val="006F49C5"/>
    <w:rsid w:val="006F51EB"/>
    <w:rsid w:val="006F52A1"/>
    <w:rsid w:val="006F5A54"/>
    <w:rsid w:val="006F61B1"/>
    <w:rsid w:val="006F6E72"/>
    <w:rsid w:val="006F708C"/>
    <w:rsid w:val="006F7940"/>
    <w:rsid w:val="00703346"/>
    <w:rsid w:val="007038F7"/>
    <w:rsid w:val="0070412B"/>
    <w:rsid w:val="007046E7"/>
    <w:rsid w:val="0070492C"/>
    <w:rsid w:val="00705896"/>
    <w:rsid w:val="00705D78"/>
    <w:rsid w:val="00710261"/>
    <w:rsid w:val="007109AD"/>
    <w:rsid w:val="007116A6"/>
    <w:rsid w:val="007139F0"/>
    <w:rsid w:val="0072003B"/>
    <w:rsid w:val="00721028"/>
    <w:rsid w:val="00727323"/>
    <w:rsid w:val="0073153C"/>
    <w:rsid w:val="00731FE2"/>
    <w:rsid w:val="00733057"/>
    <w:rsid w:val="00734DCF"/>
    <w:rsid w:val="007361A8"/>
    <w:rsid w:val="00736D63"/>
    <w:rsid w:val="0074022C"/>
    <w:rsid w:val="0074055B"/>
    <w:rsid w:val="00741EE7"/>
    <w:rsid w:val="00741EF8"/>
    <w:rsid w:val="0074301C"/>
    <w:rsid w:val="007466F4"/>
    <w:rsid w:val="00750302"/>
    <w:rsid w:val="0075195B"/>
    <w:rsid w:val="00751D09"/>
    <w:rsid w:val="00752E70"/>
    <w:rsid w:val="00753798"/>
    <w:rsid w:val="007539A9"/>
    <w:rsid w:val="00755B70"/>
    <w:rsid w:val="007566BB"/>
    <w:rsid w:val="007568C2"/>
    <w:rsid w:val="00760109"/>
    <w:rsid w:val="0076302C"/>
    <w:rsid w:val="00763AE2"/>
    <w:rsid w:val="00765633"/>
    <w:rsid w:val="00765C61"/>
    <w:rsid w:val="00766B87"/>
    <w:rsid w:val="00770CC3"/>
    <w:rsid w:val="00770D5C"/>
    <w:rsid w:val="00772475"/>
    <w:rsid w:val="007735AF"/>
    <w:rsid w:val="0077397D"/>
    <w:rsid w:val="00776E2C"/>
    <w:rsid w:val="00777DAB"/>
    <w:rsid w:val="00781F3C"/>
    <w:rsid w:val="00782E18"/>
    <w:rsid w:val="00784A40"/>
    <w:rsid w:val="00784CBA"/>
    <w:rsid w:val="00784FE8"/>
    <w:rsid w:val="00786FEA"/>
    <w:rsid w:val="007870DF"/>
    <w:rsid w:val="00787322"/>
    <w:rsid w:val="007879CE"/>
    <w:rsid w:val="00793799"/>
    <w:rsid w:val="00796C36"/>
    <w:rsid w:val="007A0392"/>
    <w:rsid w:val="007A053F"/>
    <w:rsid w:val="007A2501"/>
    <w:rsid w:val="007A5BDC"/>
    <w:rsid w:val="007A68EA"/>
    <w:rsid w:val="007A760C"/>
    <w:rsid w:val="007A7B44"/>
    <w:rsid w:val="007B0FD6"/>
    <w:rsid w:val="007B572B"/>
    <w:rsid w:val="007C0688"/>
    <w:rsid w:val="007C0919"/>
    <w:rsid w:val="007C4D97"/>
    <w:rsid w:val="007D02B3"/>
    <w:rsid w:val="007D155B"/>
    <w:rsid w:val="007D19F6"/>
    <w:rsid w:val="007D1A83"/>
    <w:rsid w:val="007D20DD"/>
    <w:rsid w:val="007D28E9"/>
    <w:rsid w:val="007D3419"/>
    <w:rsid w:val="007D35A8"/>
    <w:rsid w:val="007D3A6D"/>
    <w:rsid w:val="007D790B"/>
    <w:rsid w:val="007D7E93"/>
    <w:rsid w:val="007D7FB6"/>
    <w:rsid w:val="007F09C3"/>
    <w:rsid w:val="007F1240"/>
    <w:rsid w:val="007F16A2"/>
    <w:rsid w:val="007F1D38"/>
    <w:rsid w:val="007F29F3"/>
    <w:rsid w:val="007F7147"/>
    <w:rsid w:val="007F7568"/>
    <w:rsid w:val="007F756A"/>
    <w:rsid w:val="008030F4"/>
    <w:rsid w:val="00804C52"/>
    <w:rsid w:val="00813DD2"/>
    <w:rsid w:val="008145DC"/>
    <w:rsid w:val="00814B62"/>
    <w:rsid w:val="0081515D"/>
    <w:rsid w:val="00815171"/>
    <w:rsid w:val="00815326"/>
    <w:rsid w:val="00816230"/>
    <w:rsid w:val="008163E7"/>
    <w:rsid w:val="00816A95"/>
    <w:rsid w:val="00820136"/>
    <w:rsid w:val="00821318"/>
    <w:rsid w:val="0082261D"/>
    <w:rsid w:val="008235AE"/>
    <w:rsid w:val="00823DAA"/>
    <w:rsid w:val="00824D31"/>
    <w:rsid w:val="00825295"/>
    <w:rsid w:val="0082DB59"/>
    <w:rsid w:val="00830B34"/>
    <w:rsid w:val="00831344"/>
    <w:rsid w:val="00831EB2"/>
    <w:rsid w:val="00834899"/>
    <w:rsid w:val="00835394"/>
    <w:rsid w:val="00835929"/>
    <w:rsid w:val="008416A4"/>
    <w:rsid w:val="008441D0"/>
    <w:rsid w:val="008452D2"/>
    <w:rsid w:val="008479A3"/>
    <w:rsid w:val="00850506"/>
    <w:rsid w:val="00850D9C"/>
    <w:rsid w:val="00852015"/>
    <w:rsid w:val="0085243E"/>
    <w:rsid w:val="00857789"/>
    <w:rsid w:val="00860599"/>
    <w:rsid w:val="00860918"/>
    <w:rsid w:val="0086180C"/>
    <w:rsid w:val="00862E94"/>
    <w:rsid w:val="00863BD5"/>
    <w:rsid w:val="00864DF6"/>
    <w:rsid w:val="00867793"/>
    <w:rsid w:val="00871209"/>
    <w:rsid w:val="00871532"/>
    <w:rsid w:val="00872C25"/>
    <w:rsid w:val="008738C2"/>
    <w:rsid w:val="008759B8"/>
    <w:rsid w:val="00876939"/>
    <w:rsid w:val="00880313"/>
    <w:rsid w:val="00881672"/>
    <w:rsid w:val="00881AAD"/>
    <w:rsid w:val="0088202E"/>
    <w:rsid w:val="0088275F"/>
    <w:rsid w:val="00882F7D"/>
    <w:rsid w:val="008846DC"/>
    <w:rsid w:val="00884E53"/>
    <w:rsid w:val="008860AE"/>
    <w:rsid w:val="00887715"/>
    <w:rsid w:val="00887DA4"/>
    <w:rsid w:val="008902DF"/>
    <w:rsid w:val="008915F2"/>
    <w:rsid w:val="008917B5"/>
    <w:rsid w:val="0089292E"/>
    <w:rsid w:val="00894542"/>
    <w:rsid w:val="008A2ACF"/>
    <w:rsid w:val="008B09EC"/>
    <w:rsid w:val="008B163E"/>
    <w:rsid w:val="008B2B97"/>
    <w:rsid w:val="008B2F25"/>
    <w:rsid w:val="008B4E3D"/>
    <w:rsid w:val="008B7B0D"/>
    <w:rsid w:val="008C0C43"/>
    <w:rsid w:val="008C170C"/>
    <w:rsid w:val="008C36AD"/>
    <w:rsid w:val="008D06AA"/>
    <w:rsid w:val="008D1F8A"/>
    <w:rsid w:val="008D4F0F"/>
    <w:rsid w:val="008D7F74"/>
    <w:rsid w:val="008E39AA"/>
    <w:rsid w:val="008E3A1B"/>
    <w:rsid w:val="008E4FB3"/>
    <w:rsid w:val="008E7D5A"/>
    <w:rsid w:val="008E7E56"/>
    <w:rsid w:val="008F0703"/>
    <w:rsid w:val="008F474E"/>
    <w:rsid w:val="008F758B"/>
    <w:rsid w:val="009006E8"/>
    <w:rsid w:val="00901614"/>
    <w:rsid w:val="00901807"/>
    <w:rsid w:val="00904319"/>
    <w:rsid w:val="00904ADF"/>
    <w:rsid w:val="009057F6"/>
    <w:rsid w:val="00907DD3"/>
    <w:rsid w:val="00907EAD"/>
    <w:rsid w:val="009110E5"/>
    <w:rsid w:val="00912853"/>
    <w:rsid w:val="009134AF"/>
    <w:rsid w:val="00914188"/>
    <w:rsid w:val="00915E07"/>
    <w:rsid w:val="00916D78"/>
    <w:rsid w:val="00921B83"/>
    <w:rsid w:val="009262AC"/>
    <w:rsid w:val="00930DFE"/>
    <w:rsid w:val="0093153B"/>
    <w:rsid w:val="00931839"/>
    <w:rsid w:val="00934449"/>
    <w:rsid w:val="0093634B"/>
    <w:rsid w:val="00937AA4"/>
    <w:rsid w:val="00940538"/>
    <w:rsid w:val="0094223B"/>
    <w:rsid w:val="009432F2"/>
    <w:rsid w:val="00943CF2"/>
    <w:rsid w:val="00945565"/>
    <w:rsid w:val="00946CDF"/>
    <w:rsid w:val="00947838"/>
    <w:rsid w:val="009503C4"/>
    <w:rsid w:val="00950C93"/>
    <w:rsid w:val="00954D20"/>
    <w:rsid w:val="00955D4C"/>
    <w:rsid w:val="00960101"/>
    <w:rsid w:val="0096012F"/>
    <w:rsid w:val="00962682"/>
    <w:rsid w:val="00963F1E"/>
    <w:rsid w:val="00966171"/>
    <w:rsid w:val="00966668"/>
    <w:rsid w:val="009666A8"/>
    <w:rsid w:val="00971060"/>
    <w:rsid w:val="00972694"/>
    <w:rsid w:val="00973FDC"/>
    <w:rsid w:val="009755AA"/>
    <w:rsid w:val="00976881"/>
    <w:rsid w:val="009828A5"/>
    <w:rsid w:val="00984080"/>
    <w:rsid w:val="00985D24"/>
    <w:rsid w:val="00985F12"/>
    <w:rsid w:val="00985F33"/>
    <w:rsid w:val="00987214"/>
    <w:rsid w:val="00987B61"/>
    <w:rsid w:val="00990496"/>
    <w:rsid w:val="00991572"/>
    <w:rsid w:val="0099398C"/>
    <w:rsid w:val="00994682"/>
    <w:rsid w:val="00994F40"/>
    <w:rsid w:val="00995A3C"/>
    <w:rsid w:val="009A06A7"/>
    <w:rsid w:val="009A130F"/>
    <w:rsid w:val="009A2B0C"/>
    <w:rsid w:val="009A2F4D"/>
    <w:rsid w:val="009A3B43"/>
    <w:rsid w:val="009A3EA8"/>
    <w:rsid w:val="009A4A1E"/>
    <w:rsid w:val="009A54FF"/>
    <w:rsid w:val="009A5814"/>
    <w:rsid w:val="009B3769"/>
    <w:rsid w:val="009B4487"/>
    <w:rsid w:val="009B5A45"/>
    <w:rsid w:val="009B6B1E"/>
    <w:rsid w:val="009B6D2C"/>
    <w:rsid w:val="009C14A4"/>
    <w:rsid w:val="009C29BC"/>
    <w:rsid w:val="009C324B"/>
    <w:rsid w:val="009C459C"/>
    <w:rsid w:val="009C4FD3"/>
    <w:rsid w:val="009C69F0"/>
    <w:rsid w:val="009C729E"/>
    <w:rsid w:val="009C7F9F"/>
    <w:rsid w:val="009D0006"/>
    <w:rsid w:val="009D0A3E"/>
    <w:rsid w:val="009D1DA0"/>
    <w:rsid w:val="009D22DB"/>
    <w:rsid w:val="009D27B8"/>
    <w:rsid w:val="009D28A9"/>
    <w:rsid w:val="009D637D"/>
    <w:rsid w:val="009D7F96"/>
    <w:rsid w:val="009E08DD"/>
    <w:rsid w:val="009E0B47"/>
    <w:rsid w:val="009E2357"/>
    <w:rsid w:val="009E3367"/>
    <w:rsid w:val="009E6357"/>
    <w:rsid w:val="009F1A90"/>
    <w:rsid w:val="009F1B61"/>
    <w:rsid w:val="009F5A00"/>
    <w:rsid w:val="009F5C3B"/>
    <w:rsid w:val="00A03444"/>
    <w:rsid w:val="00A039CD"/>
    <w:rsid w:val="00A03AD3"/>
    <w:rsid w:val="00A04CF0"/>
    <w:rsid w:val="00A051AE"/>
    <w:rsid w:val="00A05814"/>
    <w:rsid w:val="00A11784"/>
    <w:rsid w:val="00A11EDA"/>
    <w:rsid w:val="00A130A2"/>
    <w:rsid w:val="00A13E5E"/>
    <w:rsid w:val="00A14C97"/>
    <w:rsid w:val="00A15298"/>
    <w:rsid w:val="00A15D4C"/>
    <w:rsid w:val="00A22193"/>
    <w:rsid w:val="00A227C5"/>
    <w:rsid w:val="00A253C0"/>
    <w:rsid w:val="00A26348"/>
    <w:rsid w:val="00A2735E"/>
    <w:rsid w:val="00A27A39"/>
    <w:rsid w:val="00A31B9C"/>
    <w:rsid w:val="00A31FDB"/>
    <w:rsid w:val="00A338B8"/>
    <w:rsid w:val="00A33B6F"/>
    <w:rsid w:val="00A34869"/>
    <w:rsid w:val="00A35DEE"/>
    <w:rsid w:val="00A36515"/>
    <w:rsid w:val="00A36A08"/>
    <w:rsid w:val="00A36DB9"/>
    <w:rsid w:val="00A4029C"/>
    <w:rsid w:val="00A420DA"/>
    <w:rsid w:val="00A4233A"/>
    <w:rsid w:val="00A4252D"/>
    <w:rsid w:val="00A4298C"/>
    <w:rsid w:val="00A44383"/>
    <w:rsid w:val="00A46B40"/>
    <w:rsid w:val="00A47A91"/>
    <w:rsid w:val="00A520CC"/>
    <w:rsid w:val="00A53D5A"/>
    <w:rsid w:val="00A572B5"/>
    <w:rsid w:val="00A573DD"/>
    <w:rsid w:val="00A574F4"/>
    <w:rsid w:val="00A60519"/>
    <w:rsid w:val="00A61F6D"/>
    <w:rsid w:val="00A62AD5"/>
    <w:rsid w:val="00A64C39"/>
    <w:rsid w:val="00A65080"/>
    <w:rsid w:val="00A668C7"/>
    <w:rsid w:val="00A7085E"/>
    <w:rsid w:val="00A70A40"/>
    <w:rsid w:val="00A751E4"/>
    <w:rsid w:val="00A7773B"/>
    <w:rsid w:val="00A82773"/>
    <w:rsid w:val="00A83480"/>
    <w:rsid w:val="00A84DBB"/>
    <w:rsid w:val="00A84E17"/>
    <w:rsid w:val="00A8640E"/>
    <w:rsid w:val="00A864CB"/>
    <w:rsid w:val="00A865D2"/>
    <w:rsid w:val="00A867BF"/>
    <w:rsid w:val="00A878BA"/>
    <w:rsid w:val="00A9404C"/>
    <w:rsid w:val="00A97AB3"/>
    <w:rsid w:val="00AA2B52"/>
    <w:rsid w:val="00AA7012"/>
    <w:rsid w:val="00AA723B"/>
    <w:rsid w:val="00AA798E"/>
    <w:rsid w:val="00AB1989"/>
    <w:rsid w:val="00AB1D4A"/>
    <w:rsid w:val="00AB5F10"/>
    <w:rsid w:val="00AB600C"/>
    <w:rsid w:val="00AB756D"/>
    <w:rsid w:val="00AC0E6E"/>
    <w:rsid w:val="00AC1445"/>
    <w:rsid w:val="00AC2BF3"/>
    <w:rsid w:val="00AC4274"/>
    <w:rsid w:val="00AC4BB9"/>
    <w:rsid w:val="00AC5466"/>
    <w:rsid w:val="00AC549E"/>
    <w:rsid w:val="00AC5ABF"/>
    <w:rsid w:val="00AC658C"/>
    <w:rsid w:val="00AC6CFE"/>
    <w:rsid w:val="00AD113D"/>
    <w:rsid w:val="00AD1BD9"/>
    <w:rsid w:val="00AD1CAF"/>
    <w:rsid w:val="00AD3287"/>
    <w:rsid w:val="00AD3C13"/>
    <w:rsid w:val="00AD4465"/>
    <w:rsid w:val="00AD4956"/>
    <w:rsid w:val="00AD4C48"/>
    <w:rsid w:val="00AD679D"/>
    <w:rsid w:val="00AD7C38"/>
    <w:rsid w:val="00AE20B3"/>
    <w:rsid w:val="00AE5338"/>
    <w:rsid w:val="00AE5E27"/>
    <w:rsid w:val="00AE663B"/>
    <w:rsid w:val="00AE68AE"/>
    <w:rsid w:val="00AE68D2"/>
    <w:rsid w:val="00AF04B8"/>
    <w:rsid w:val="00AF2140"/>
    <w:rsid w:val="00AF436D"/>
    <w:rsid w:val="00AF4E40"/>
    <w:rsid w:val="00AF4E92"/>
    <w:rsid w:val="00AF52A5"/>
    <w:rsid w:val="00AF7C4E"/>
    <w:rsid w:val="00B003BC"/>
    <w:rsid w:val="00B00E73"/>
    <w:rsid w:val="00B01F53"/>
    <w:rsid w:val="00B02F18"/>
    <w:rsid w:val="00B036CF"/>
    <w:rsid w:val="00B046AF"/>
    <w:rsid w:val="00B071FD"/>
    <w:rsid w:val="00B108CA"/>
    <w:rsid w:val="00B123C9"/>
    <w:rsid w:val="00B14F19"/>
    <w:rsid w:val="00B15F5B"/>
    <w:rsid w:val="00B21345"/>
    <w:rsid w:val="00B22D98"/>
    <w:rsid w:val="00B24291"/>
    <w:rsid w:val="00B24F0F"/>
    <w:rsid w:val="00B250B7"/>
    <w:rsid w:val="00B25CAA"/>
    <w:rsid w:val="00B26639"/>
    <w:rsid w:val="00B26B9A"/>
    <w:rsid w:val="00B27C7A"/>
    <w:rsid w:val="00B27FD7"/>
    <w:rsid w:val="00B33D60"/>
    <w:rsid w:val="00B34B4B"/>
    <w:rsid w:val="00B3631E"/>
    <w:rsid w:val="00B3758A"/>
    <w:rsid w:val="00B40617"/>
    <w:rsid w:val="00B41A4F"/>
    <w:rsid w:val="00B42007"/>
    <w:rsid w:val="00B433FC"/>
    <w:rsid w:val="00B44979"/>
    <w:rsid w:val="00B44FCB"/>
    <w:rsid w:val="00B455C0"/>
    <w:rsid w:val="00B45A40"/>
    <w:rsid w:val="00B46DB2"/>
    <w:rsid w:val="00B542B2"/>
    <w:rsid w:val="00B54A5C"/>
    <w:rsid w:val="00B565A3"/>
    <w:rsid w:val="00B56816"/>
    <w:rsid w:val="00B60900"/>
    <w:rsid w:val="00B60C86"/>
    <w:rsid w:val="00B64016"/>
    <w:rsid w:val="00B641D9"/>
    <w:rsid w:val="00B655CE"/>
    <w:rsid w:val="00B66C9B"/>
    <w:rsid w:val="00B7549A"/>
    <w:rsid w:val="00B755C6"/>
    <w:rsid w:val="00B75E63"/>
    <w:rsid w:val="00B77266"/>
    <w:rsid w:val="00B83B84"/>
    <w:rsid w:val="00B8778C"/>
    <w:rsid w:val="00B90F53"/>
    <w:rsid w:val="00B91510"/>
    <w:rsid w:val="00B92C0F"/>
    <w:rsid w:val="00B92F2E"/>
    <w:rsid w:val="00B952FC"/>
    <w:rsid w:val="00B95624"/>
    <w:rsid w:val="00B95BB9"/>
    <w:rsid w:val="00BA26BD"/>
    <w:rsid w:val="00BA3526"/>
    <w:rsid w:val="00BA7678"/>
    <w:rsid w:val="00BB1842"/>
    <w:rsid w:val="00BB221D"/>
    <w:rsid w:val="00BB2377"/>
    <w:rsid w:val="00BB36E9"/>
    <w:rsid w:val="00BB3A14"/>
    <w:rsid w:val="00BB4210"/>
    <w:rsid w:val="00BB78FF"/>
    <w:rsid w:val="00BC1A10"/>
    <w:rsid w:val="00BC1EB1"/>
    <w:rsid w:val="00BC1EF4"/>
    <w:rsid w:val="00BC395A"/>
    <w:rsid w:val="00BC4C63"/>
    <w:rsid w:val="00BC542F"/>
    <w:rsid w:val="00BD0519"/>
    <w:rsid w:val="00BD0EE5"/>
    <w:rsid w:val="00BD1C62"/>
    <w:rsid w:val="00BD2A40"/>
    <w:rsid w:val="00BD3E8C"/>
    <w:rsid w:val="00BD49B1"/>
    <w:rsid w:val="00BD55B9"/>
    <w:rsid w:val="00BD56C1"/>
    <w:rsid w:val="00BE430B"/>
    <w:rsid w:val="00BE443E"/>
    <w:rsid w:val="00BF1576"/>
    <w:rsid w:val="00BF17AB"/>
    <w:rsid w:val="00BF1808"/>
    <w:rsid w:val="00BF3379"/>
    <w:rsid w:val="00BF7E58"/>
    <w:rsid w:val="00C01979"/>
    <w:rsid w:val="00C02206"/>
    <w:rsid w:val="00C024E6"/>
    <w:rsid w:val="00C027D5"/>
    <w:rsid w:val="00C0611C"/>
    <w:rsid w:val="00C11ED1"/>
    <w:rsid w:val="00C13768"/>
    <w:rsid w:val="00C13D9E"/>
    <w:rsid w:val="00C1516B"/>
    <w:rsid w:val="00C153AC"/>
    <w:rsid w:val="00C1796E"/>
    <w:rsid w:val="00C200F1"/>
    <w:rsid w:val="00C205AD"/>
    <w:rsid w:val="00C225D3"/>
    <w:rsid w:val="00C23327"/>
    <w:rsid w:val="00C27620"/>
    <w:rsid w:val="00C27919"/>
    <w:rsid w:val="00C27DBF"/>
    <w:rsid w:val="00C30B2B"/>
    <w:rsid w:val="00C31D3B"/>
    <w:rsid w:val="00C328A4"/>
    <w:rsid w:val="00C353E0"/>
    <w:rsid w:val="00C37FCA"/>
    <w:rsid w:val="00C41490"/>
    <w:rsid w:val="00C42430"/>
    <w:rsid w:val="00C42E2E"/>
    <w:rsid w:val="00C43357"/>
    <w:rsid w:val="00C43494"/>
    <w:rsid w:val="00C459AC"/>
    <w:rsid w:val="00C46B62"/>
    <w:rsid w:val="00C475DA"/>
    <w:rsid w:val="00C47887"/>
    <w:rsid w:val="00C47E4B"/>
    <w:rsid w:val="00C50F32"/>
    <w:rsid w:val="00C53B42"/>
    <w:rsid w:val="00C54CB2"/>
    <w:rsid w:val="00C552C7"/>
    <w:rsid w:val="00C5772D"/>
    <w:rsid w:val="00C63F65"/>
    <w:rsid w:val="00C647A2"/>
    <w:rsid w:val="00C64DBE"/>
    <w:rsid w:val="00C65084"/>
    <w:rsid w:val="00C65C15"/>
    <w:rsid w:val="00C65D7B"/>
    <w:rsid w:val="00C715D5"/>
    <w:rsid w:val="00C728D7"/>
    <w:rsid w:val="00C76050"/>
    <w:rsid w:val="00C766F3"/>
    <w:rsid w:val="00C77DC9"/>
    <w:rsid w:val="00C80F99"/>
    <w:rsid w:val="00C8236E"/>
    <w:rsid w:val="00C8272D"/>
    <w:rsid w:val="00C82A05"/>
    <w:rsid w:val="00C83B7F"/>
    <w:rsid w:val="00C84F81"/>
    <w:rsid w:val="00C85F0C"/>
    <w:rsid w:val="00C867B9"/>
    <w:rsid w:val="00C90F32"/>
    <w:rsid w:val="00C92A2E"/>
    <w:rsid w:val="00C92E1A"/>
    <w:rsid w:val="00C92F97"/>
    <w:rsid w:val="00C96567"/>
    <w:rsid w:val="00C97748"/>
    <w:rsid w:val="00CA1FFC"/>
    <w:rsid w:val="00CA3D2D"/>
    <w:rsid w:val="00CA50F8"/>
    <w:rsid w:val="00CB0184"/>
    <w:rsid w:val="00CB06D7"/>
    <w:rsid w:val="00CB2CAE"/>
    <w:rsid w:val="00CB41D3"/>
    <w:rsid w:val="00CB4557"/>
    <w:rsid w:val="00CB4621"/>
    <w:rsid w:val="00CB4BDE"/>
    <w:rsid w:val="00CB4F87"/>
    <w:rsid w:val="00CB506C"/>
    <w:rsid w:val="00CB590D"/>
    <w:rsid w:val="00CC032A"/>
    <w:rsid w:val="00CC06CE"/>
    <w:rsid w:val="00CC0ECA"/>
    <w:rsid w:val="00CC11B3"/>
    <w:rsid w:val="00CC174B"/>
    <w:rsid w:val="00CC33F3"/>
    <w:rsid w:val="00CC7D11"/>
    <w:rsid w:val="00CD28EF"/>
    <w:rsid w:val="00CD3102"/>
    <w:rsid w:val="00CD38AD"/>
    <w:rsid w:val="00CD5453"/>
    <w:rsid w:val="00CD5779"/>
    <w:rsid w:val="00CD6274"/>
    <w:rsid w:val="00CE4A05"/>
    <w:rsid w:val="00CE4DDD"/>
    <w:rsid w:val="00CE5538"/>
    <w:rsid w:val="00CE5B85"/>
    <w:rsid w:val="00CE6244"/>
    <w:rsid w:val="00CE6F42"/>
    <w:rsid w:val="00CE72CD"/>
    <w:rsid w:val="00CE78FA"/>
    <w:rsid w:val="00CF25FB"/>
    <w:rsid w:val="00CF2BC3"/>
    <w:rsid w:val="00CF4EC1"/>
    <w:rsid w:val="00CF641A"/>
    <w:rsid w:val="00CF6E1D"/>
    <w:rsid w:val="00D01C69"/>
    <w:rsid w:val="00D02318"/>
    <w:rsid w:val="00D02C11"/>
    <w:rsid w:val="00D07AAC"/>
    <w:rsid w:val="00D12B21"/>
    <w:rsid w:val="00D140AA"/>
    <w:rsid w:val="00D16EF8"/>
    <w:rsid w:val="00D17980"/>
    <w:rsid w:val="00D17BA8"/>
    <w:rsid w:val="00D21340"/>
    <w:rsid w:val="00D21A27"/>
    <w:rsid w:val="00D21B0C"/>
    <w:rsid w:val="00D23E43"/>
    <w:rsid w:val="00D25C3D"/>
    <w:rsid w:val="00D31DCA"/>
    <w:rsid w:val="00D32EB6"/>
    <w:rsid w:val="00D339FE"/>
    <w:rsid w:val="00D36B73"/>
    <w:rsid w:val="00D40EEC"/>
    <w:rsid w:val="00D41605"/>
    <w:rsid w:val="00D4363E"/>
    <w:rsid w:val="00D44F29"/>
    <w:rsid w:val="00D44FDE"/>
    <w:rsid w:val="00D45856"/>
    <w:rsid w:val="00D468D5"/>
    <w:rsid w:val="00D47332"/>
    <w:rsid w:val="00D47D7E"/>
    <w:rsid w:val="00D51553"/>
    <w:rsid w:val="00D52A58"/>
    <w:rsid w:val="00D52C72"/>
    <w:rsid w:val="00D57662"/>
    <w:rsid w:val="00D60BE0"/>
    <w:rsid w:val="00D641BC"/>
    <w:rsid w:val="00D65BB7"/>
    <w:rsid w:val="00D660E5"/>
    <w:rsid w:val="00D66980"/>
    <w:rsid w:val="00D66E54"/>
    <w:rsid w:val="00D672F2"/>
    <w:rsid w:val="00D72351"/>
    <w:rsid w:val="00D7348C"/>
    <w:rsid w:val="00D77F18"/>
    <w:rsid w:val="00D8139D"/>
    <w:rsid w:val="00D8252F"/>
    <w:rsid w:val="00D837AA"/>
    <w:rsid w:val="00D84358"/>
    <w:rsid w:val="00D858D0"/>
    <w:rsid w:val="00D862EB"/>
    <w:rsid w:val="00D8635E"/>
    <w:rsid w:val="00D8639E"/>
    <w:rsid w:val="00D864E8"/>
    <w:rsid w:val="00D866F9"/>
    <w:rsid w:val="00D8675D"/>
    <w:rsid w:val="00D86A58"/>
    <w:rsid w:val="00D87D34"/>
    <w:rsid w:val="00D95709"/>
    <w:rsid w:val="00D97450"/>
    <w:rsid w:val="00D9761C"/>
    <w:rsid w:val="00DA1F3C"/>
    <w:rsid w:val="00DA1FFF"/>
    <w:rsid w:val="00DA29F8"/>
    <w:rsid w:val="00DA61EA"/>
    <w:rsid w:val="00DB07A8"/>
    <w:rsid w:val="00DB1606"/>
    <w:rsid w:val="00DB1A8C"/>
    <w:rsid w:val="00DB3E18"/>
    <w:rsid w:val="00DB615B"/>
    <w:rsid w:val="00DB6DD2"/>
    <w:rsid w:val="00DC045E"/>
    <w:rsid w:val="00DC07D9"/>
    <w:rsid w:val="00DC1CF5"/>
    <w:rsid w:val="00DC3819"/>
    <w:rsid w:val="00DC5905"/>
    <w:rsid w:val="00DC5913"/>
    <w:rsid w:val="00DC6A47"/>
    <w:rsid w:val="00DD015A"/>
    <w:rsid w:val="00DD0510"/>
    <w:rsid w:val="00DD3291"/>
    <w:rsid w:val="00DD55B5"/>
    <w:rsid w:val="00DD72BD"/>
    <w:rsid w:val="00DD7EB3"/>
    <w:rsid w:val="00DE03C6"/>
    <w:rsid w:val="00DE0679"/>
    <w:rsid w:val="00DE0F34"/>
    <w:rsid w:val="00DE1598"/>
    <w:rsid w:val="00DE2C12"/>
    <w:rsid w:val="00DE2F7F"/>
    <w:rsid w:val="00DE42EE"/>
    <w:rsid w:val="00DE4742"/>
    <w:rsid w:val="00DE727C"/>
    <w:rsid w:val="00DE747A"/>
    <w:rsid w:val="00DE7FB0"/>
    <w:rsid w:val="00DF37FB"/>
    <w:rsid w:val="00DF6742"/>
    <w:rsid w:val="00E00E2D"/>
    <w:rsid w:val="00E07F43"/>
    <w:rsid w:val="00E101AB"/>
    <w:rsid w:val="00E12216"/>
    <w:rsid w:val="00E12495"/>
    <w:rsid w:val="00E161F1"/>
    <w:rsid w:val="00E16A79"/>
    <w:rsid w:val="00E21C07"/>
    <w:rsid w:val="00E2398C"/>
    <w:rsid w:val="00E24CCD"/>
    <w:rsid w:val="00E253E8"/>
    <w:rsid w:val="00E27970"/>
    <w:rsid w:val="00E3148A"/>
    <w:rsid w:val="00E319CB"/>
    <w:rsid w:val="00E3240C"/>
    <w:rsid w:val="00E33A1E"/>
    <w:rsid w:val="00E402BA"/>
    <w:rsid w:val="00E432D5"/>
    <w:rsid w:val="00E43F6A"/>
    <w:rsid w:val="00E44915"/>
    <w:rsid w:val="00E45F6B"/>
    <w:rsid w:val="00E460E1"/>
    <w:rsid w:val="00E467AB"/>
    <w:rsid w:val="00E5215E"/>
    <w:rsid w:val="00E55018"/>
    <w:rsid w:val="00E561D5"/>
    <w:rsid w:val="00E57343"/>
    <w:rsid w:val="00E5792E"/>
    <w:rsid w:val="00E6069A"/>
    <w:rsid w:val="00E62253"/>
    <w:rsid w:val="00E62829"/>
    <w:rsid w:val="00E66484"/>
    <w:rsid w:val="00E673BB"/>
    <w:rsid w:val="00E67ADE"/>
    <w:rsid w:val="00E67B82"/>
    <w:rsid w:val="00E72849"/>
    <w:rsid w:val="00E77863"/>
    <w:rsid w:val="00E801C9"/>
    <w:rsid w:val="00E826D0"/>
    <w:rsid w:val="00E8407F"/>
    <w:rsid w:val="00E85443"/>
    <w:rsid w:val="00E8691E"/>
    <w:rsid w:val="00E87389"/>
    <w:rsid w:val="00E91699"/>
    <w:rsid w:val="00E9272D"/>
    <w:rsid w:val="00E92B59"/>
    <w:rsid w:val="00E932A5"/>
    <w:rsid w:val="00E97624"/>
    <w:rsid w:val="00EA3818"/>
    <w:rsid w:val="00EA50ED"/>
    <w:rsid w:val="00EA74DD"/>
    <w:rsid w:val="00EA7B97"/>
    <w:rsid w:val="00EB0184"/>
    <w:rsid w:val="00EB17AE"/>
    <w:rsid w:val="00EB1D99"/>
    <w:rsid w:val="00EB1ECD"/>
    <w:rsid w:val="00EB3857"/>
    <w:rsid w:val="00EB6AD7"/>
    <w:rsid w:val="00EB779A"/>
    <w:rsid w:val="00EC16E9"/>
    <w:rsid w:val="00EC1DCE"/>
    <w:rsid w:val="00EC25DC"/>
    <w:rsid w:val="00EC4419"/>
    <w:rsid w:val="00EC6C5C"/>
    <w:rsid w:val="00ED0491"/>
    <w:rsid w:val="00ED2E33"/>
    <w:rsid w:val="00ED42C8"/>
    <w:rsid w:val="00ED4B0A"/>
    <w:rsid w:val="00ED7636"/>
    <w:rsid w:val="00EE43E1"/>
    <w:rsid w:val="00EE648E"/>
    <w:rsid w:val="00EE6C4B"/>
    <w:rsid w:val="00EE727D"/>
    <w:rsid w:val="00EE754D"/>
    <w:rsid w:val="00EE7B09"/>
    <w:rsid w:val="00EF16F6"/>
    <w:rsid w:val="00EF199B"/>
    <w:rsid w:val="00EF32D5"/>
    <w:rsid w:val="00EF4040"/>
    <w:rsid w:val="00EF4B36"/>
    <w:rsid w:val="00EF6F79"/>
    <w:rsid w:val="00F00829"/>
    <w:rsid w:val="00F01F2B"/>
    <w:rsid w:val="00F0305F"/>
    <w:rsid w:val="00F03289"/>
    <w:rsid w:val="00F03F07"/>
    <w:rsid w:val="00F03F1B"/>
    <w:rsid w:val="00F05ED5"/>
    <w:rsid w:val="00F0634D"/>
    <w:rsid w:val="00F06EE3"/>
    <w:rsid w:val="00F0702D"/>
    <w:rsid w:val="00F11286"/>
    <w:rsid w:val="00F11374"/>
    <w:rsid w:val="00F11AB7"/>
    <w:rsid w:val="00F12D48"/>
    <w:rsid w:val="00F12F21"/>
    <w:rsid w:val="00F12F29"/>
    <w:rsid w:val="00F149FC"/>
    <w:rsid w:val="00F1653E"/>
    <w:rsid w:val="00F22E92"/>
    <w:rsid w:val="00F24ACC"/>
    <w:rsid w:val="00F26345"/>
    <w:rsid w:val="00F26C49"/>
    <w:rsid w:val="00F31428"/>
    <w:rsid w:val="00F33676"/>
    <w:rsid w:val="00F3370F"/>
    <w:rsid w:val="00F34C37"/>
    <w:rsid w:val="00F362B5"/>
    <w:rsid w:val="00F36B7C"/>
    <w:rsid w:val="00F40CF9"/>
    <w:rsid w:val="00F40E25"/>
    <w:rsid w:val="00F410A5"/>
    <w:rsid w:val="00F4146A"/>
    <w:rsid w:val="00F4171E"/>
    <w:rsid w:val="00F417DA"/>
    <w:rsid w:val="00F41E34"/>
    <w:rsid w:val="00F421F3"/>
    <w:rsid w:val="00F422CD"/>
    <w:rsid w:val="00F44C1F"/>
    <w:rsid w:val="00F46632"/>
    <w:rsid w:val="00F47109"/>
    <w:rsid w:val="00F4739C"/>
    <w:rsid w:val="00F4797C"/>
    <w:rsid w:val="00F500AE"/>
    <w:rsid w:val="00F51A2B"/>
    <w:rsid w:val="00F531FC"/>
    <w:rsid w:val="00F53392"/>
    <w:rsid w:val="00F56D13"/>
    <w:rsid w:val="00F56E49"/>
    <w:rsid w:val="00F57754"/>
    <w:rsid w:val="00F57D91"/>
    <w:rsid w:val="00F5BA0D"/>
    <w:rsid w:val="00F60922"/>
    <w:rsid w:val="00F624A3"/>
    <w:rsid w:val="00F64F04"/>
    <w:rsid w:val="00F65E99"/>
    <w:rsid w:val="00F661D9"/>
    <w:rsid w:val="00F67870"/>
    <w:rsid w:val="00F7066F"/>
    <w:rsid w:val="00F70A13"/>
    <w:rsid w:val="00F71716"/>
    <w:rsid w:val="00F71A83"/>
    <w:rsid w:val="00F7240C"/>
    <w:rsid w:val="00F7394C"/>
    <w:rsid w:val="00F76B09"/>
    <w:rsid w:val="00F7775E"/>
    <w:rsid w:val="00F8253D"/>
    <w:rsid w:val="00F8443E"/>
    <w:rsid w:val="00F84706"/>
    <w:rsid w:val="00F87D20"/>
    <w:rsid w:val="00F90D98"/>
    <w:rsid w:val="00F91D56"/>
    <w:rsid w:val="00F92B4E"/>
    <w:rsid w:val="00F92E63"/>
    <w:rsid w:val="00F92FCF"/>
    <w:rsid w:val="00F93297"/>
    <w:rsid w:val="00F95553"/>
    <w:rsid w:val="00F96B38"/>
    <w:rsid w:val="00F97B3D"/>
    <w:rsid w:val="00F97FAB"/>
    <w:rsid w:val="00FA02BD"/>
    <w:rsid w:val="00FA218B"/>
    <w:rsid w:val="00FA2C09"/>
    <w:rsid w:val="00FA2CE8"/>
    <w:rsid w:val="00FA572E"/>
    <w:rsid w:val="00FA58AB"/>
    <w:rsid w:val="00FA5B2E"/>
    <w:rsid w:val="00FA65A8"/>
    <w:rsid w:val="00FA6BE5"/>
    <w:rsid w:val="00FA6D73"/>
    <w:rsid w:val="00FB035C"/>
    <w:rsid w:val="00FB31D9"/>
    <w:rsid w:val="00FB4DD8"/>
    <w:rsid w:val="00FC140B"/>
    <w:rsid w:val="00FC6667"/>
    <w:rsid w:val="00FC6D38"/>
    <w:rsid w:val="00FC77A2"/>
    <w:rsid w:val="00FD1D1B"/>
    <w:rsid w:val="00FD2CB7"/>
    <w:rsid w:val="00FD419E"/>
    <w:rsid w:val="00FD5454"/>
    <w:rsid w:val="00FD57A6"/>
    <w:rsid w:val="00FD73E0"/>
    <w:rsid w:val="00FE2DCE"/>
    <w:rsid w:val="00FE2EB3"/>
    <w:rsid w:val="00FE394A"/>
    <w:rsid w:val="00FE5C07"/>
    <w:rsid w:val="00FE783E"/>
    <w:rsid w:val="00FF0D85"/>
    <w:rsid w:val="00FF1480"/>
    <w:rsid w:val="00FF19E3"/>
    <w:rsid w:val="00FF32DB"/>
    <w:rsid w:val="00FF3572"/>
    <w:rsid w:val="00FF4832"/>
    <w:rsid w:val="00FF4BB3"/>
    <w:rsid w:val="00FF58B0"/>
    <w:rsid w:val="00FF5BAE"/>
    <w:rsid w:val="016E4CC5"/>
    <w:rsid w:val="01DE6558"/>
    <w:rsid w:val="01F794C2"/>
    <w:rsid w:val="024B7609"/>
    <w:rsid w:val="025342A4"/>
    <w:rsid w:val="026D77EA"/>
    <w:rsid w:val="027ACB67"/>
    <w:rsid w:val="0295F086"/>
    <w:rsid w:val="02DDAA31"/>
    <w:rsid w:val="02E2E59C"/>
    <w:rsid w:val="02ECAED7"/>
    <w:rsid w:val="02F47C3C"/>
    <w:rsid w:val="0380DFB7"/>
    <w:rsid w:val="038B8EFA"/>
    <w:rsid w:val="03ABD8A0"/>
    <w:rsid w:val="03BB4623"/>
    <w:rsid w:val="03CF92BC"/>
    <w:rsid w:val="041A9288"/>
    <w:rsid w:val="04B60F51"/>
    <w:rsid w:val="04D4897D"/>
    <w:rsid w:val="04E92D96"/>
    <w:rsid w:val="04F1830E"/>
    <w:rsid w:val="051443EB"/>
    <w:rsid w:val="05BEB8CA"/>
    <w:rsid w:val="05EBFE5E"/>
    <w:rsid w:val="05F511B1"/>
    <w:rsid w:val="06393A29"/>
    <w:rsid w:val="0647AFE7"/>
    <w:rsid w:val="065BDEC9"/>
    <w:rsid w:val="067738EF"/>
    <w:rsid w:val="06A1D8E4"/>
    <w:rsid w:val="06A9E231"/>
    <w:rsid w:val="06F0D264"/>
    <w:rsid w:val="06F8A254"/>
    <w:rsid w:val="06FB5CB4"/>
    <w:rsid w:val="0718A994"/>
    <w:rsid w:val="075897D4"/>
    <w:rsid w:val="07B712B7"/>
    <w:rsid w:val="07CCFB64"/>
    <w:rsid w:val="07CDB74A"/>
    <w:rsid w:val="07E7C213"/>
    <w:rsid w:val="07F183CE"/>
    <w:rsid w:val="08147432"/>
    <w:rsid w:val="084D502F"/>
    <w:rsid w:val="085DA9F8"/>
    <w:rsid w:val="08610D4C"/>
    <w:rsid w:val="08942339"/>
    <w:rsid w:val="089FDE0B"/>
    <w:rsid w:val="08D003EB"/>
    <w:rsid w:val="08DCFD3E"/>
    <w:rsid w:val="08F4B9BB"/>
    <w:rsid w:val="08F6ACE1"/>
    <w:rsid w:val="08F936AD"/>
    <w:rsid w:val="09A3F10D"/>
    <w:rsid w:val="09AF9EE6"/>
    <w:rsid w:val="09E8CA05"/>
    <w:rsid w:val="0A00E7C1"/>
    <w:rsid w:val="0A157287"/>
    <w:rsid w:val="0ABBF745"/>
    <w:rsid w:val="0ACA05D2"/>
    <w:rsid w:val="0ACD29F1"/>
    <w:rsid w:val="0AED2631"/>
    <w:rsid w:val="0B0ED3AA"/>
    <w:rsid w:val="0B347235"/>
    <w:rsid w:val="0B5E34CE"/>
    <w:rsid w:val="0B6412FF"/>
    <w:rsid w:val="0B84BFD5"/>
    <w:rsid w:val="0C028E09"/>
    <w:rsid w:val="0C2D0AC7"/>
    <w:rsid w:val="0C6ADAB0"/>
    <w:rsid w:val="0CB2EC5E"/>
    <w:rsid w:val="0CC6732D"/>
    <w:rsid w:val="0D433EDA"/>
    <w:rsid w:val="0E0B8D0E"/>
    <w:rsid w:val="0E370604"/>
    <w:rsid w:val="0E879E58"/>
    <w:rsid w:val="0F1BF55E"/>
    <w:rsid w:val="0F48F188"/>
    <w:rsid w:val="0F4AF45B"/>
    <w:rsid w:val="0FE4A6F1"/>
    <w:rsid w:val="0FF04699"/>
    <w:rsid w:val="0FF7414C"/>
    <w:rsid w:val="1015680C"/>
    <w:rsid w:val="1045704B"/>
    <w:rsid w:val="104B0370"/>
    <w:rsid w:val="10FA9C8D"/>
    <w:rsid w:val="1119DA85"/>
    <w:rsid w:val="115AA751"/>
    <w:rsid w:val="11C4518C"/>
    <w:rsid w:val="11D66EBC"/>
    <w:rsid w:val="126A12AB"/>
    <w:rsid w:val="127D929E"/>
    <w:rsid w:val="12899581"/>
    <w:rsid w:val="12D2E92F"/>
    <w:rsid w:val="12F8AD7E"/>
    <w:rsid w:val="131AC86B"/>
    <w:rsid w:val="131FDDE2"/>
    <w:rsid w:val="133A9903"/>
    <w:rsid w:val="1357CC94"/>
    <w:rsid w:val="135EBF5B"/>
    <w:rsid w:val="136A3F22"/>
    <w:rsid w:val="14436EB6"/>
    <w:rsid w:val="145B01E6"/>
    <w:rsid w:val="14905A3C"/>
    <w:rsid w:val="14C0AA49"/>
    <w:rsid w:val="150CAFB2"/>
    <w:rsid w:val="151FA85E"/>
    <w:rsid w:val="15260E3D"/>
    <w:rsid w:val="15351CE4"/>
    <w:rsid w:val="155321E4"/>
    <w:rsid w:val="15ADACC3"/>
    <w:rsid w:val="15E985E7"/>
    <w:rsid w:val="16069A5E"/>
    <w:rsid w:val="160CA4B6"/>
    <w:rsid w:val="16295C0C"/>
    <w:rsid w:val="16363111"/>
    <w:rsid w:val="163883FE"/>
    <w:rsid w:val="163F4AEF"/>
    <w:rsid w:val="168B3F0F"/>
    <w:rsid w:val="168BFFDB"/>
    <w:rsid w:val="16AAF6BF"/>
    <w:rsid w:val="16B5947E"/>
    <w:rsid w:val="16EDA6AE"/>
    <w:rsid w:val="16F62DEE"/>
    <w:rsid w:val="170B28B6"/>
    <w:rsid w:val="171294B9"/>
    <w:rsid w:val="17549542"/>
    <w:rsid w:val="1759B482"/>
    <w:rsid w:val="1790671F"/>
    <w:rsid w:val="17989DF2"/>
    <w:rsid w:val="184272D1"/>
    <w:rsid w:val="185445B2"/>
    <w:rsid w:val="18C32437"/>
    <w:rsid w:val="18C39470"/>
    <w:rsid w:val="1946C99B"/>
    <w:rsid w:val="197684F3"/>
    <w:rsid w:val="19860A24"/>
    <w:rsid w:val="19A02579"/>
    <w:rsid w:val="1A2C880B"/>
    <w:rsid w:val="1A36CD21"/>
    <w:rsid w:val="1A4BF985"/>
    <w:rsid w:val="1A81D1C1"/>
    <w:rsid w:val="1A8EEEBA"/>
    <w:rsid w:val="1A9233F0"/>
    <w:rsid w:val="1A9F5D82"/>
    <w:rsid w:val="1AAA1E82"/>
    <w:rsid w:val="1AB50CCC"/>
    <w:rsid w:val="1AC4C0F7"/>
    <w:rsid w:val="1AF00A57"/>
    <w:rsid w:val="1B1BFBF0"/>
    <w:rsid w:val="1B6884AB"/>
    <w:rsid w:val="1B6D636D"/>
    <w:rsid w:val="1B9E8AB0"/>
    <w:rsid w:val="1BC9B38B"/>
    <w:rsid w:val="1C58B5D5"/>
    <w:rsid w:val="1CA32629"/>
    <w:rsid w:val="1CF802C5"/>
    <w:rsid w:val="1D0CF816"/>
    <w:rsid w:val="1D389B57"/>
    <w:rsid w:val="1D5341C7"/>
    <w:rsid w:val="1D888C56"/>
    <w:rsid w:val="1D9ECF60"/>
    <w:rsid w:val="1D9F7781"/>
    <w:rsid w:val="1DE1CD46"/>
    <w:rsid w:val="1DEA2309"/>
    <w:rsid w:val="1E271B2E"/>
    <w:rsid w:val="1E321F27"/>
    <w:rsid w:val="1E3622D3"/>
    <w:rsid w:val="1E49B7D3"/>
    <w:rsid w:val="1EA725A5"/>
    <w:rsid w:val="1EDC66E7"/>
    <w:rsid w:val="1F05C2E1"/>
    <w:rsid w:val="1F376EEC"/>
    <w:rsid w:val="1FC64A32"/>
    <w:rsid w:val="1FEDAB7D"/>
    <w:rsid w:val="2036B148"/>
    <w:rsid w:val="20413DB2"/>
    <w:rsid w:val="20527D15"/>
    <w:rsid w:val="2068E205"/>
    <w:rsid w:val="20814949"/>
    <w:rsid w:val="20A125A1"/>
    <w:rsid w:val="20F2BBB3"/>
    <w:rsid w:val="2107A8E8"/>
    <w:rsid w:val="2111EDB0"/>
    <w:rsid w:val="211E0971"/>
    <w:rsid w:val="21311B16"/>
    <w:rsid w:val="21A2F927"/>
    <w:rsid w:val="21AAA470"/>
    <w:rsid w:val="22346E8E"/>
    <w:rsid w:val="225FA158"/>
    <w:rsid w:val="226FE73F"/>
    <w:rsid w:val="2277C277"/>
    <w:rsid w:val="22DC6330"/>
    <w:rsid w:val="22E5F375"/>
    <w:rsid w:val="22E7A34D"/>
    <w:rsid w:val="23555559"/>
    <w:rsid w:val="236E139F"/>
    <w:rsid w:val="239D6361"/>
    <w:rsid w:val="23A9F1C0"/>
    <w:rsid w:val="23B9E972"/>
    <w:rsid w:val="23D56B03"/>
    <w:rsid w:val="23F7E910"/>
    <w:rsid w:val="240CFE1F"/>
    <w:rsid w:val="241BB0F7"/>
    <w:rsid w:val="244D11FA"/>
    <w:rsid w:val="24594990"/>
    <w:rsid w:val="2468C605"/>
    <w:rsid w:val="24D5A470"/>
    <w:rsid w:val="253C3818"/>
    <w:rsid w:val="25A7B5E2"/>
    <w:rsid w:val="25AD97D2"/>
    <w:rsid w:val="25AE1771"/>
    <w:rsid w:val="260FB4A5"/>
    <w:rsid w:val="2624582E"/>
    <w:rsid w:val="2673021C"/>
    <w:rsid w:val="267AEC08"/>
    <w:rsid w:val="26DA802D"/>
    <w:rsid w:val="26E449CC"/>
    <w:rsid w:val="26F8A45D"/>
    <w:rsid w:val="27168C1D"/>
    <w:rsid w:val="2727EF90"/>
    <w:rsid w:val="276A4803"/>
    <w:rsid w:val="278CA8ED"/>
    <w:rsid w:val="27AD6EEB"/>
    <w:rsid w:val="2841180A"/>
    <w:rsid w:val="289736CD"/>
    <w:rsid w:val="28B2D147"/>
    <w:rsid w:val="28C0B3A8"/>
    <w:rsid w:val="291FB162"/>
    <w:rsid w:val="29368EA6"/>
    <w:rsid w:val="29779A2E"/>
    <w:rsid w:val="29865526"/>
    <w:rsid w:val="29B7716F"/>
    <w:rsid w:val="2A2A24CF"/>
    <w:rsid w:val="2A2B1DE0"/>
    <w:rsid w:val="2A3AAA8D"/>
    <w:rsid w:val="2AC6656B"/>
    <w:rsid w:val="2AE96893"/>
    <w:rsid w:val="2B2A0084"/>
    <w:rsid w:val="2B676C39"/>
    <w:rsid w:val="2B6B874A"/>
    <w:rsid w:val="2B754E5B"/>
    <w:rsid w:val="2BB88BE1"/>
    <w:rsid w:val="2BBA8049"/>
    <w:rsid w:val="2C202AEE"/>
    <w:rsid w:val="2C6B4717"/>
    <w:rsid w:val="2CC83B83"/>
    <w:rsid w:val="2CE286FD"/>
    <w:rsid w:val="2D157ABE"/>
    <w:rsid w:val="2D1EF46F"/>
    <w:rsid w:val="2D3EBF8A"/>
    <w:rsid w:val="2D4B9B68"/>
    <w:rsid w:val="2D778B3B"/>
    <w:rsid w:val="2DE33E23"/>
    <w:rsid w:val="2DFE4124"/>
    <w:rsid w:val="2E01320B"/>
    <w:rsid w:val="2E142004"/>
    <w:rsid w:val="2E34728D"/>
    <w:rsid w:val="2E3A6F66"/>
    <w:rsid w:val="2E4F18E5"/>
    <w:rsid w:val="2E84FB50"/>
    <w:rsid w:val="2E8893D6"/>
    <w:rsid w:val="2EA5C265"/>
    <w:rsid w:val="2EDB21FC"/>
    <w:rsid w:val="2F29FCDE"/>
    <w:rsid w:val="2F358000"/>
    <w:rsid w:val="2F3EBE75"/>
    <w:rsid w:val="2F8D3751"/>
    <w:rsid w:val="2F924AD2"/>
    <w:rsid w:val="2FB49C66"/>
    <w:rsid w:val="2FBF5DFD"/>
    <w:rsid w:val="30051214"/>
    <w:rsid w:val="301C20DD"/>
    <w:rsid w:val="304B5D6B"/>
    <w:rsid w:val="305F6B85"/>
    <w:rsid w:val="3085A3BC"/>
    <w:rsid w:val="3094C4B3"/>
    <w:rsid w:val="30F57E61"/>
    <w:rsid w:val="30F6980A"/>
    <w:rsid w:val="315E87DD"/>
    <w:rsid w:val="31725750"/>
    <w:rsid w:val="318C40F8"/>
    <w:rsid w:val="31B22717"/>
    <w:rsid w:val="31BC9C0A"/>
    <w:rsid w:val="31D541D7"/>
    <w:rsid w:val="31EF41C0"/>
    <w:rsid w:val="3224F8AD"/>
    <w:rsid w:val="326D699A"/>
    <w:rsid w:val="32843612"/>
    <w:rsid w:val="32A3FE93"/>
    <w:rsid w:val="32CC8110"/>
    <w:rsid w:val="32EA0289"/>
    <w:rsid w:val="32F01019"/>
    <w:rsid w:val="3301C8EA"/>
    <w:rsid w:val="3307C9FC"/>
    <w:rsid w:val="3321E404"/>
    <w:rsid w:val="338963BD"/>
    <w:rsid w:val="343A7AEB"/>
    <w:rsid w:val="348BC26E"/>
    <w:rsid w:val="34FB6827"/>
    <w:rsid w:val="3507CF23"/>
    <w:rsid w:val="3527E784"/>
    <w:rsid w:val="355A16A5"/>
    <w:rsid w:val="3599BFA5"/>
    <w:rsid w:val="35A2E735"/>
    <w:rsid w:val="35B0935E"/>
    <w:rsid w:val="360D3A51"/>
    <w:rsid w:val="3629E59F"/>
    <w:rsid w:val="364EC70F"/>
    <w:rsid w:val="369F741D"/>
    <w:rsid w:val="36B07C2B"/>
    <w:rsid w:val="370C0483"/>
    <w:rsid w:val="376BB63F"/>
    <w:rsid w:val="37AAF40C"/>
    <w:rsid w:val="37F3BED3"/>
    <w:rsid w:val="381447B3"/>
    <w:rsid w:val="3819B86C"/>
    <w:rsid w:val="386B42DF"/>
    <w:rsid w:val="3880D6C5"/>
    <w:rsid w:val="38E256F4"/>
    <w:rsid w:val="390B407D"/>
    <w:rsid w:val="391167D4"/>
    <w:rsid w:val="3952E38B"/>
    <w:rsid w:val="397A56FA"/>
    <w:rsid w:val="39C332D8"/>
    <w:rsid w:val="3A135E32"/>
    <w:rsid w:val="3A4A19F3"/>
    <w:rsid w:val="3A561499"/>
    <w:rsid w:val="3A77F235"/>
    <w:rsid w:val="3A7D787A"/>
    <w:rsid w:val="3A82424C"/>
    <w:rsid w:val="3A8A47E2"/>
    <w:rsid w:val="3AB97F86"/>
    <w:rsid w:val="3AD6BBE1"/>
    <w:rsid w:val="3AF63AAE"/>
    <w:rsid w:val="3B169F6B"/>
    <w:rsid w:val="3B6D6411"/>
    <w:rsid w:val="3B9A33D4"/>
    <w:rsid w:val="3BA21053"/>
    <w:rsid w:val="3BA95405"/>
    <w:rsid w:val="3BCC1E92"/>
    <w:rsid w:val="3BCE4075"/>
    <w:rsid w:val="3BE80C8F"/>
    <w:rsid w:val="3C121070"/>
    <w:rsid w:val="3C14364F"/>
    <w:rsid w:val="3C3B4707"/>
    <w:rsid w:val="3C3B628E"/>
    <w:rsid w:val="3C74D704"/>
    <w:rsid w:val="3D05D6C8"/>
    <w:rsid w:val="3D52A5AA"/>
    <w:rsid w:val="3D62DBFC"/>
    <w:rsid w:val="3D95D7D8"/>
    <w:rsid w:val="3D9EC603"/>
    <w:rsid w:val="3E0C6A03"/>
    <w:rsid w:val="3EB60549"/>
    <w:rsid w:val="3F00E4B6"/>
    <w:rsid w:val="3F872565"/>
    <w:rsid w:val="3FCDCC1A"/>
    <w:rsid w:val="3FDA72BA"/>
    <w:rsid w:val="3FF25344"/>
    <w:rsid w:val="403592E9"/>
    <w:rsid w:val="404516C5"/>
    <w:rsid w:val="40495AD2"/>
    <w:rsid w:val="407DDB53"/>
    <w:rsid w:val="40818074"/>
    <w:rsid w:val="4089CAED"/>
    <w:rsid w:val="414CCA00"/>
    <w:rsid w:val="4194A6A7"/>
    <w:rsid w:val="41AC1DFB"/>
    <w:rsid w:val="420E292A"/>
    <w:rsid w:val="4249B05A"/>
    <w:rsid w:val="42B2A74B"/>
    <w:rsid w:val="42C94DB4"/>
    <w:rsid w:val="42FC17FA"/>
    <w:rsid w:val="43008A92"/>
    <w:rsid w:val="43379036"/>
    <w:rsid w:val="434363CC"/>
    <w:rsid w:val="434AFACB"/>
    <w:rsid w:val="4353E1B1"/>
    <w:rsid w:val="439C5260"/>
    <w:rsid w:val="442B8DA2"/>
    <w:rsid w:val="442DDFDB"/>
    <w:rsid w:val="446F165A"/>
    <w:rsid w:val="449F5604"/>
    <w:rsid w:val="44FDC01E"/>
    <w:rsid w:val="4526FC58"/>
    <w:rsid w:val="452C90E5"/>
    <w:rsid w:val="4530DC07"/>
    <w:rsid w:val="453A214F"/>
    <w:rsid w:val="456769BD"/>
    <w:rsid w:val="456D9CCE"/>
    <w:rsid w:val="45795BBB"/>
    <w:rsid w:val="457D1BA3"/>
    <w:rsid w:val="4698B7FC"/>
    <w:rsid w:val="46CE26EC"/>
    <w:rsid w:val="474474AF"/>
    <w:rsid w:val="474550C5"/>
    <w:rsid w:val="477DB50E"/>
    <w:rsid w:val="47949AE7"/>
    <w:rsid w:val="47A830C5"/>
    <w:rsid w:val="47EE67EC"/>
    <w:rsid w:val="483AAEDC"/>
    <w:rsid w:val="484033CE"/>
    <w:rsid w:val="48722EAB"/>
    <w:rsid w:val="488455DC"/>
    <w:rsid w:val="4888B8F0"/>
    <w:rsid w:val="490D85F5"/>
    <w:rsid w:val="491DB660"/>
    <w:rsid w:val="494A9AFA"/>
    <w:rsid w:val="49791047"/>
    <w:rsid w:val="49B9B1C5"/>
    <w:rsid w:val="49BCFE9D"/>
    <w:rsid w:val="49CF446F"/>
    <w:rsid w:val="49F6CE03"/>
    <w:rsid w:val="4A070D8B"/>
    <w:rsid w:val="4A1A1C52"/>
    <w:rsid w:val="4ABEA004"/>
    <w:rsid w:val="4ABF4141"/>
    <w:rsid w:val="4B09F669"/>
    <w:rsid w:val="4B1EFB4F"/>
    <w:rsid w:val="4B34881E"/>
    <w:rsid w:val="4C0660ED"/>
    <w:rsid w:val="4C49EEFE"/>
    <w:rsid w:val="4C4E3B50"/>
    <w:rsid w:val="4CA1D937"/>
    <w:rsid w:val="4CDAAEC1"/>
    <w:rsid w:val="4CE503F4"/>
    <w:rsid w:val="4D181E34"/>
    <w:rsid w:val="4D676CDF"/>
    <w:rsid w:val="4D7F8D26"/>
    <w:rsid w:val="4D80F7EC"/>
    <w:rsid w:val="4D88C446"/>
    <w:rsid w:val="4DC6BBFC"/>
    <w:rsid w:val="4E17413A"/>
    <w:rsid w:val="4E2C0A13"/>
    <w:rsid w:val="4E5C801B"/>
    <w:rsid w:val="4E82CEF4"/>
    <w:rsid w:val="4ECBA186"/>
    <w:rsid w:val="4EE04240"/>
    <w:rsid w:val="4EE50DD1"/>
    <w:rsid w:val="4F402CCE"/>
    <w:rsid w:val="4F63CCED"/>
    <w:rsid w:val="4FA2B539"/>
    <w:rsid w:val="500584BF"/>
    <w:rsid w:val="506B816A"/>
    <w:rsid w:val="5082E182"/>
    <w:rsid w:val="50A02C04"/>
    <w:rsid w:val="50D4706D"/>
    <w:rsid w:val="50FC8A2A"/>
    <w:rsid w:val="5148F4AB"/>
    <w:rsid w:val="5152A1DA"/>
    <w:rsid w:val="518D2B12"/>
    <w:rsid w:val="519E4E05"/>
    <w:rsid w:val="51E897F2"/>
    <w:rsid w:val="51E90AE8"/>
    <w:rsid w:val="51F27D26"/>
    <w:rsid w:val="51F334E0"/>
    <w:rsid w:val="51FA70B2"/>
    <w:rsid w:val="51FC8A11"/>
    <w:rsid w:val="52025E95"/>
    <w:rsid w:val="520F2DF7"/>
    <w:rsid w:val="5290CFAF"/>
    <w:rsid w:val="52A59C68"/>
    <w:rsid w:val="52F17319"/>
    <w:rsid w:val="530447AE"/>
    <w:rsid w:val="531C9C0D"/>
    <w:rsid w:val="535DDC76"/>
    <w:rsid w:val="53647E46"/>
    <w:rsid w:val="536BC7EA"/>
    <w:rsid w:val="5377D5F2"/>
    <w:rsid w:val="5379B233"/>
    <w:rsid w:val="53935B1E"/>
    <w:rsid w:val="5435B0DE"/>
    <w:rsid w:val="545DA54F"/>
    <w:rsid w:val="54743403"/>
    <w:rsid w:val="54B1D766"/>
    <w:rsid w:val="54D6BD85"/>
    <w:rsid w:val="54EE9B77"/>
    <w:rsid w:val="554BB6E2"/>
    <w:rsid w:val="5564F72E"/>
    <w:rsid w:val="557670C7"/>
    <w:rsid w:val="55C49257"/>
    <w:rsid w:val="55C888D0"/>
    <w:rsid w:val="55E35A0D"/>
    <w:rsid w:val="56279F67"/>
    <w:rsid w:val="56286323"/>
    <w:rsid w:val="5656CBA4"/>
    <w:rsid w:val="5698F9DC"/>
    <w:rsid w:val="569B1A89"/>
    <w:rsid w:val="56E77F9C"/>
    <w:rsid w:val="57830A5D"/>
    <w:rsid w:val="579C3CAA"/>
    <w:rsid w:val="57BEA546"/>
    <w:rsid w:val="57C2B1F9"/>
    <w:rsid w:val="57C4C0BA"/>
    <w:rsid w:val="57CA1BF8"/>
    <w:rsid w:val="5847B923"/>
    <w:rsid w:val="58ACE1D1"/>
    <w:rsid w:val="58EC8F8B"/>
    <w:rsid w:val="592D5BA4"/>
    <w:rsid w:val="59767989"/>
    <w:rsid w:val="5A270345"/>
    <w:rsid w:val="5A5F3B7B"/>
    <w:rsid w:val="5AB79445"/>
    <w:rsid w:val="5AE1E45A"/>
    <w:rsid w:val="5BC89EE0"/>
    <w:rsid w:val="5BE75910"/>
    <w:rsid w:val="5BF0ED94"/>
    <w:rsid w:val="5C2545CC"/>
    <w:rsid w:val="5C625311"/>
    <w:rsid w:val="5C7A166C"/>
    <w:rsid w:val="5C7C5163"/>
    <w:rsid w:val="5C92B8BE"/>
    <w:rsid w:val="5CAF51F9"/>
    <w:rsid w:val="5CC774A6"/>
    <w:rsid w:val="5CEC5151"/>
    <w:rsid w:val="5D0D7030"/>
    <w:rsid w:val="5D241B97"/>
    <w:rsid w:val="5D407A67"/>
    <w:rsid w:val="5D7F9129"/>
    <w:rsid w:val="5DA3CFE6"/>
    <w:rsid w:val="5DDF2C46"/>
    <w:rsid w:val="5E030C4F"/>
    <w:rsid w:val="5E551572"/>
    <w:rsid w:val="5E6A3068"/>
    <w:rsid w:val="5EA06E98"/>
    <w:rsid w:val="5EA1D0ED"/>
    <w:rsid w:val="5EA3A0C5"/>
    <w:rsid w:val="5EB16307"/>
    <w:rsid w:val="5ECCBB33"/>
    <w:rsid w:val="5EE99037"/>
    <w:rsid w:val="5F217DCF"/>
    <w:rsid w:val="5F2385D7"/>
    <w:rsid w:val="5FCEF301"/>
    <w:rsid w:val="5FD9D635"/>
    <w:rsid w:val="5FEF0A08"/>
    <w:rsid w:val="600DFE8E"/>
    <w:rsid w:val="601CBF29"/>
    <w:rsid w:val="60224BA4"/>
    <w:rsid w:val="60A5541C"/>
    <w:rsid w:val="60AB7B0D"/>
    <w:rsid w:val="60EFFABC"/>
    <w:rsid w:val="613C046D"/>
    <w:rsid w:val="61A1C6B4"/>
    <w:rsid w:val="61DFAB48"/>
    <w:rsid w:val="622C96DC"/>
    <w:rsid w:val="624D79C3"/>
    <w:rsid w:val="6265A4D5"/>
    <w:rsid w:val="62BC2DBD"/>
    <w:rsid w:val="62F00E9F"/>
    <w:rsid w:val="634D3F06"/>
    <w:rsid w:val="6384503D"/>
    <w:rsid w:val="64320807"/>
    <w:rsid w:val="644915FA"/>
    <w:rsid w:val="64677038"/>
    <w:rsid w:val="648B108D"/>
    <w:rsid w:val="64A95A2D"/>
    <w:rsid w:val="64B2BC60"/>
    <w:rsid w:val="655B2A8B"/>
    <w:rsid w:val="65AFCCFF"/>
    <w:rsid w:val="65B68FB8"/>
    <w:rsid w:val="65DF512F"/>
    <w:rsid w:val="65E9B065"/>
    <w:rsid w:val="65F3CFE4"/>
    <w:rsid w:val="661B98F4"/>
    <w:rsid w:val="661ECAB5"/>
    <w:rsid w:val="668AFA9D"/>
    <w:rsid w:val="66B9F0B6"/>
    <w:rsid w:val="66BAF8C4"/>
    <w:rsid w:val="6709E54E"/>
    <w:rsid w:val="673EC931"/>
    <w:rsid w:val="6768F360"/>
    <w:rsid w:val="67D7A3E7"/>
    <w:rsid w:val="67ED23CF"/>
    <w:rsid w:val="68033DC9"/>
    <w:rsid w:val="682AAD3E"/>
    <w:rsid w:val="6851FEC2"/>
    <w:rsid w:val="6886B4E7"/>
    <w:rsid w:val="68FFBF81"/>
    <w:rsid w:val="693C7D70"/>
    <w:rsid w:val="69609D84"/>
    <w:rsid w:val="699A4300"/>
    <w:rsid w:val="69B5A8E8"/>
    <w:rsid w:val="69C44330"/>
    <w:rsid w:val="69C7A4B5"/>
    <w:rsid w:val="69FC2EF2"/>
    <w:rsid w:val="6A19DF1A"/>
    <w:rsid w:val="6A7817FB"/>
    <w:rsid w:val="6AA0E6B0"/>
    <w:rsid w:val="6AAC0292"/>
    <w:rsid w:val="6AB303B0"/>
    <w:rsid w:val="6B276FBB"/>
    <w:rsid w:val="6B27DC59"/>
    <w:rsid w:val="6B5BF711"/>
    <w:rsid w:val="6B5CB9B7"/>
    <w:rsid w:val="6B93BB66"/>
    <w:rsid w:val="6B99134A"/>
    <w:rsid w:val="6BD86037"/>
    <w:rsid w:val="6C0F9A83"/>
    <w:rsid w:val="6C251AAE"/>
    <w:rsid w:val="6C44AE9F"/>
    <w:rsid w:val="6C595FBA"/>
    <w:rsid w:val="6C705AE4"/>
    <w:rsid w:val="6C756B6E"/>
    <w:rsid w:val="6C78C6F0"/>
    <w:rsid w:val="6C984B75"/>
    <w:rsid w:val="6CE98998"/>
    <w:rsid w:val="6D1C7701"/>
    <w:rsid w:val="6D3F0AB7"/>
    <w:rsid w:val="6D4FC9A9"/>
    <w:rsid w:val="6DC67C57"/>
    <w:rsid w:val="6DE9F067"/>
    <w:rsid w:val="6E8937DC"/>
    <w:rsid w:val="6EBD080B"/>
    <w:rsid w:val="6EDA11CB"/>
    <w:rsid w:val="6EE7553A"/>
    <w:rsid w:val="6F2492FC"/>
    <w:rsid w:val="6F5B4019"/>
    <w:rsid w:val="6F8F551C"/>
    <w:rsid w:val="7014592A"/>
    <w:rsid w:val="704B3B2A"/>
    <w:rsid w:val="706F676C"/>
    <w:rsid w:val="7078F5B6"/>
    <w:rsid w:val="70B21D91"/>
    <w:rsid w:val="70B932E6"/>
    <w:rsid w:val="7101944C"/>
    <w:rsid w:val="7111E01B"/>
    <w:rsid w:val="717FD9FF"/>
    <w:rsid w:val="71AF5E89"/>
    <w:rsid w:val="71F77FCD"/>
    <w:rsid w:val="72314DA8"/>
    <w:rsid w:val="72C0D08E"/>
    <w:rsid w:val="72EA82F0"/>
    <w:rsid w:val="7315FBBB"/>
    <w:rsid w:val="7316F3E7"/>
    <w:rsid w:val="731961B5"/>
    <w:rsid w:val="733C8C5D"/>
    <w:rsid w:val="735C28F4"/>
    <w:rsid w:val="736CAE65"/>
    <w:rsid w:val="7373CF05"/>
    <w:rsid w:val="744B47CB"/>
    <w:rsid w:val="74805DCB"/>
    <w:rsid w:val="74A10EBC"/>
    <w:rsid w:val="74B4D340"/>
    <w:rsid w:val="753875CE"/>
    <w:rsid w:val="754B74F9"/>
    <w:rsid w:val="75799BA4"/>
    <w:rsid w:val="75CF75C4"/>
    <w:rsid w:val="7603AA87"/>
    <w:rsid w:val="7618C8E0"/>
    <w:rsid w:val="7669DD16"/>
    <w:rsid w:val="76AE21AA"/>
    <w:rsid w:val="76B0C004"/>
    <w:rsid w:val="77425005"/>
    <w:rsid w:val="77577A17"/>
    <w:rsid w:val="776B4034"/>
    <w:rsid w:val="779C2189"/>
    <w:rsid w:val="77A53997"/>
    <w:rsid w:val="77B9CAAC"/>
    <w:rsid w:val="78024233"/>
    <w:rsid w:val="7829DB60"/>
    <w:rsid w:val="78359F9A"/>
    <w:rsid w:val="7860A998"/>
    <w:rsid w:val="7863F679"/>
    <w:rsid w:val="788B0410"/>
    <w:rsid w:val="78B5B5B9"/>
    <w:rsid w:val="78BBA5DB"/>
    <w:rsid w:val="78D37B86"/>
    <w:rsid w:val="79158FB9"/>
    <w:rsid w:val="79280108"/>
    <w:rsid w:val="792EEBED"/>
    <w:rsid w:val="7947986E"/>
    <w:rsid w:val="79C14C4D"/>
    <w:rsid w:val="79F83CBC"/>
    <w:rsid w:val="7A2C0A37"/>
    <w:rsid w:val="7A4D76B0"/>
    <w:rsid w:val="7A56178B"/>
    <w:rsid w:val="7A931521"/>
    <w:rsid w:val="7A9794D6"/>
    <w:rsid w:val="7A98AB27"/>
    <w:rsid w:val="7B5E3D8D"/>
    <w:rsid w:val="7B69AD3B"/>
    <w:rsid w:val="7B8EB656"/>
    <w:rsid w:val="7BE2D771"/>
    <w:rsid w:val="7C19D22C"/>
    <w:rsid w:val="7C2901A0"/>
    <w:rsid w:val="7C45129A"/>
    <w:rsid w:val="7C49CC48"/>
    <w:rsid w:val="7C81C60D"/>
    <w:rsid w:val="7CB6909D"/>
    <w:rsid w:val="7CF71D0B"/>
    <w:rsid w:val="7D2FB972"/>
    <w:rsid w:val="7D5F0DC2"/>
    <w:rsid w:val="7D8D6F3A"/>
    <w:rsid w:val="7DAD024F"/>
    <w:rsid w:val="7DCE336E"/>
    <w:rsid w:val="7DE78CF3"/>
    <w:rsid w:val="7DEF9670"/>
    <w:rsid w:val="7DF8485C"/>
    <w:rsid w:val="7E68C19A"/>
    <w:rsid w:val="7E82D984"/>
    <w:rsid w:val="7ED2F6A6"/>
    <w:rsid w:val="7EF801C6"/>
    <w:rsid w:val="7F15A957"/>
    <w:rsid w:val="7F1AA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2751E"/>
  <w15:chartTrackingRefBased/>
  <w15:docId w15:val="{53AF1336-81EA-4C9F-9BF3-162F69C3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471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C17"/>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471C17"/>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471C17"/>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471C17"/>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471C17"/>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471C17"/>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471C17"/>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471C17"/>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471C17"/>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471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C17"/>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471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C17"/>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471C17"/>
    <w:pPr>
      <w:spacing w:before="160"/>
      <w:jc w:val="center"/>
    </w:pPr>
    <w:rPr>
      <w:i/>
      <w:iCs/>
      <w:color w:val="404040" w:themeColor="text1" w:themeTint="BF"/>
    </w:rPr>
  </w:style>
  <w:style w:type="character" w:customStyle="1" w:styleId="QuoteChar">
    <w:name w:val="Quote Char"/>
    <w:basedOn w:val="DefaultParagraphFont"/>
    <w:link w:val="Quote"/>
    <w:uiPriority w:val="29"/>
    <w:rsid w:val="00471C17"/>
    <w:rPr>
      <w:i/>
      <w:iCs/>
      <w:color w:val="404040" w:themeColor="text1" w:themeTint="BF"/>
      <w:lang w:val="lv-LV"/>
    </w:rPr>
  </w:style>
  <w:style w:type="paragraph" w:styleId="ListParagraph">
    <w:name w:val="List Paragraph"/>
    <w:aliases w:val="2"/>
    <w:basedOn w:val="Normal"/>
    <w:link w:val="ListParagraphChar"/>
    <w:uiPriority w:val="34"/>
    <w:qFormat/>
    <w:rsid w:val="00471C17"/>
    <w:pPr>
      <w:ind w:left="720"/>
      <w:contextualSpacing/>
    </w:pPr>
  </w:style>
  <w:style w:type="character" w:styleId="IntenseEmphasis">
    <w:name w:val="Intense Emphasis"/>
    <w:basedOn w:val="DefaultParagraphFont"/>
    <w:uiPriority w:val="21"/>
    <w:qFormat/>
    <w:rsid w:val="00471C17"/>
    <w:rPr>
      <w:i/>
      <w:iCs/>
      <w:color w:val="0F4761" w:themeColor="accent1" w:themeShade="BF"/>
    </w:rPr>
  </w:style>
  <w:style w:type="paragraph" w:styleId="IntenseQuote">
    <w:name w:val="Intense Quote"/>
    <w:basedOn w:val="Normal"/>
    <w:next w:val="Normal"/>
    <w:link w:val="IntenseQuoteChar"/>
    <w:uiPriority w:val="30"/>
    <w:qFormat/>
    <w:rsid w:val="00471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C17"/>
    <w:rPr>
      <w:i/>
      <w:iCs/>
      <w:color w:val="0F4761" w:themeColor="accent1" w:themeShade="BF"/>
      <w:lang w:val="lv-LV"/>
    </w:rPr>
  </w:style>
  <w:style w:type="character" w:styleId="IntenseReference">
    <w:name w:val="Intense Reference"/>
    <w:basedOn w:val="DefaultParagraphFont"/>
    <w:uiPriority w:val="32"/>
    <w:qFormat/>
    <w:rsid w:val="00471C17"/>
    <w:rPr>
      <w:b/>
      <w:bCs/>
      <w:smallCaps/>
      <w:color w:val="0F4761" w:themeColor="accent1" w:themeShade="BF"/>
      <w:spacing w:val="5"/>
    </w:rPr>
  </w:style>
  <w:style w:type="character" w:styleId="Hyperlink">
    <w:name w:val="Hyperlink"/>
    <w:basedOn w:val="DefaultParagraphFont"/>
    <w:uiPriority w:val="99"/>
    <w:unhideWhenUsed/>
    <w:rsid w:val="00571CAB"/>
    <w:rPr>
      <w:color w:val="467886" w:themeColor="hyperlink"/>
      <w:u w:val="single"/>
    </w:rPr>
  </w:style>
  <w:style w:type="character" w:styleId="UnresolvedMention">
    <w:name w:val="Unresolved Mention"/>
    <w:basedOn w:val="DefaultParagraphFont"/>
    <w:uiPriority w:val="99"/>
    <w:semiHidden/>
    <w:unhideWhenUsed/>
    <w:rsid w:val="00571CAB"/>
    <w:rPr>
      <w:color w:val="605E5C"/>
      <w:shd w:val="clear" w:color="auto" w:fill="E1DFDD"/>
    </w:rPr>
  </w:style>
  <w:style w:type="table" w:styleId="TableGrid">
    <w:name w:val="Table Grid"/>
    <w:basedOn w:val="TableNormal"/>
    <w:uiPriority w:val="39"/>
    <w:rsid w:val="001849F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C0F0F"/>
    <w:rPr>
      <w:sz w:val="16"/>
      <w:szCs w:val="16"/>
    </w:rPr>
  </w:style>
  <w:style w:type="paragraph" w:styleId="CommentText">
    <w:name w:val="annotation text"/>
    <w:basedOn w:val="Normal"/>
    <w:link w:val="CommentTextChar"/>
    <w:uiPriority w:val="99"/>
    <w:unhideWhenUsed/>
    <w:rsid w:val="004C0F0F"/>
    <w:pPr>
      <w:spacing w:line="240" w:lineRule="auto"/>
    </w:pPr>
    <w:rPr>
      <w:sz w:val="20"/>
      <w:szCs w:val="20"/>
    </w:rPr>
  </w:style>
  <w:style w:type="character" w:customStyle="1" w:styleId="CommentTextChar">
    <w:name w:val="Comment Text Char"/>
    <w:basedOn w:val="DefaultParagraphFont"/>
    <w:link w:val="CommentText"/>
    <w:uiPriority w:val="99"/>
    <w:rsid w:val="004C0F0F"/>
    <w:rPr>
      <w:sz w:val="20"/>
      <w:szCs w:val="20"/>
      <w:lang w:val="lv-LV"/>
    </w:rPr>
  </w:style>
  <w:style w:type="paragraph" w:styleId="CommentSubject">
    <w:name w:val="annotation subject"/>
    <w:basedOn w:val="CommentText"/>
    <w:next w:val="CommentText"/>
    <w:link w:val="CommentSubjectChar"/>
    <w:uiPriority w:val="99"/>
    <w:semiHidden/>
    <w:unhideWhenUsed/>
    <w:rsid w:val="004C0F0F"/>
    <w:rPr>
      <w:b/>
      <w:bCs/>
    </w:rPr>
  </w:style>
  <w:style w:type="character" w:customStyle="1" w:styleId="CommentSubjectChar">
    <w:name w:val="Comment Subject Char"/>
    <w:basedOn w:val="CommentTextChar"/>
    <w:link w:val="CommentSubject"/>
    <w:uiPriority w:val="99"/>
    <w:semiHidden/>
    <w:rsid w:val="004C0F0F"/>
    <w:rPr>
      <w:b/>
      <w:bCs/>
      <w:sz w:val="20"/>
      <w:szCs w:val="20"/>
      <w:lang w:val="lv-LV"/>
    </w:rPr>
  </w:style>
  <w:style w:type="paragraph" w:customStyle="1" w:styleId="youthaf2subtopic">
    <w:name w:val="youth.af.2.subtopic"/>
    <w:basedOn w:val="Normal"/>
    <w:rsid w:val="007A0392"/>
    <w:pPr>
      <w:keepNext/>
      <w:tabs>
        <w:tab w:val="left" w:pos="284"/>
      </w:tabs>
      <w:spacing w:before="80" w:after="60" w:line="240" w:lineRule="auto"/>
    </w:pPr>
    <w:rPr>
      <w:rFonts w:ascii="Arial" w:eastAsia="Times New Roman" w:hAnsi="Arial" w:cs="Times New Roman"/>
      <w:b/>
      <w:i/>
      <w:noProof/>
      <w:kern w:val="0"/>
      <w:sz w:val="20"/>
      <w:szCs w:val="20"/>
      <w:lang w:val="en-GB"/>
      <w14:ligatures w14:val="none"/>
    </w:rPr>
  </w:style>
  <w:style w:type="paragraph" w:customStyle="1" w:styleId="youthaft">
    <w:name w:val="youth.af.t"/>
    <w:rsid w:val="00586A81"/>
    <w:pPr>
      <w:keepNext/>
      <w:tabs>
        <w:tab w:val="left" w:pos="284"/>
      </w:tabs>
      <w:spacing w:before="80" w:after="60" w:line="240" w:lineRule="auto"/>
    </w:pPr>
    <w:rPr>
      <w:rFonts w:ascii="Arial" w:eastAsia="Times New Roman" w:hAnsi="Arial" w:cs="Times New Roman"/>
      <w:noProof/>
      <w:kern w:val="0"/>
      <w:sz w:val="18"/>
      <w:szCs w:val="20"/>
      <w14:ligatures w14:val="none"/>
    </w:rPr>
  </w:style>
  <w:style w:type="paragraph" w:styleId="Revision">
    <w:name w:val="Revision"/>
    <w:hidden/>
    <w:uiPriority w:val="99"/>
    <w:semiHidden/>
    <w:rsid w:val="00867793"/>
    <w:pPr>
      <w:spacing w:after="0" w:line="240" w:lineRule="auto"/>
    </w:pPr>
    <w:rPr>
      <w:lang w:val="lv-LV"/>
    </w:rPr>
  </w:style>
  <w:style w:type="paragraph" w:styleId="Header">
    <w:name w:val="header"/>
    <w:basedOn w:val="Normal"/>
    <w:link w:val="HeaderChar"/>
    <w:uiPriority w:val="99"/>
    <w:unhideWhenUsed/>
    <w:rsid w:val="00E57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343"/>
    <w:rPr>
      <w:lang w:val="lv-LV"/>
    </w:rPr>
  </w:style>
  <w:style w:type="paragraph" w:styleId="Footer">
    <w:name w:val="footer"/>
    <w:basedOn w:val="Normal"/>
    <w:link w:val="FooterChar"/>
    <w:uiPriority w:val="99"/>
    <w:unhideWhenUsed/>
    <w:rsid w:val="00E57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43"/>
    <w:rPr>
      <w:lang w:val="lv-LV"/>
    </w:rPr>
  </w:style>
  <w:style w:type="character" w:styleId="Strong">
    <w:name w:val="Strong"/>
    <w:basedOn w:val="DefaultParagraphFont"/>
    <w:uiPriority w:val="22"/>
    <w:qFormat/>
    <w:rsid w:val="00E57343"/>
    <w:rPr>
      <w:b/>
      <w:bCs/>
    </w:rPr>
  </w:style>
  <w:style w:type="paragraph" w:customStyle="1" w:styleId="Normal11pt">
    <w:name w:val="Normal + 11 pt"/>
    <w:aliases w:val="...,4 pt + Not Bold,Black,Condensed by  0"/>
    <w:basedOn w:val="Normal"/>
    <w:next w:val="Normal"/>
    <w:rsid w:val="00F7775E"/>
    <w:pPr>
      <w:spacing w:after="0" w:line="240" w:lineRule="auto"/>
      <w:jc w:val="center"/>
    </w:pPr>
    <w:rPr>
      <w:rFonts w:ascii="Times New Roman" w:eastAsia="Times New Roman" w:hAnsi="Times New Roman" w:cs="Times New Roman"/>
      <w:b/>
      <w:bCs/>
      <w:kern w:val="0"/>
      <w14:ligatures w14:val="none"/>
    </w:rPr>
  </w:style>
  <w:style w:type="character" w:customStyle="1" w:styleId="ListParagraphChar">
    <w:name w:val="List Paragraph Char"/>
    <w:aliases w:val="2 Char"/>
    <w:link w:val="ListParagraph"/>
    <w:uiPriority w:val="34"/>
    <w:locked/>
    <w:rsid w:val="00F7775E"/>
    <w:rPr>
      <w:lang w:val="lv-LV"/>
    </w:rPr>
  </w:style>
  <w:style w:type="character" w:styleId="FollowedHyperlink">
    <w:name w:val="FollowedHyperlink"/>
    <w:basedOn w:val="DefaultParagraphFont"/>
    <w:uiPriority w:val="99"/>
    <w:semiHidden/>
    <w:unhideWhenUsed/>
    <w:rsid w:val="007503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88057">
      <w:bodyDiv w:val="1"/>
      <w:marLeft w:val="0"/>
      <w:marRight w:val="0"/>
      <w:marTop w:val="0"/>
      <w:marBottom w:val="0"/>
      <w:divBdr>
        <w:top w:val="none" w:sz="0" w:space="0" w:color="auto"/>
        <w:left w:val="none" w:sz="0" w:space="0" w:color="auto"/>
        <w:bottom w:val="none" w:sz="0" w:space="0" w:color="auto"/>
        <w:right w:val="none" w:sz="0" w:space="0" w:color="auto"/>
      </w:divBdr>
    </w:div>
    <w:div w:id="294335974">
      <w:bodyDiv w:val="1"/>
      <w:marLeft w:val="0"/>
      <w:marRight w:val="0"/>
      <w:marTop w:val="0"/>
      <w:marBottom w:val="0"/>
      <w:divBdr>
        <w:top w:val="none" w:sz="0" w:space="0" w:color="auto"/>
        <w:left w:val="none" w:sz="0" w:space="0" w:color="auto"/>
        <w:bottom w:val="none" w:sz="0" w:space="0" w:color="auto"/>
        <w:right w:val="none" w:sz="0" w:space="0" w:color="auto"/>
      </w:divBdr>
      <w:divsChild>
        <w:div w:id="1863352180">
          <w:marLeft w:val="360"/>
          <w:marRight w:val="0"/>
          <w:marTop w:val="120"/>
          <w:marBottom w:val="120"/>
          <w:divBdr>
            <w:top w:val="none" w:sz="0" w:space="0" w:color="auto"/>
            <w:left w:val="none" w:sz="0" w:space="0" w:color="auto"/>
            <w:bottom w:val="none" w:sz="0" w:space="0" w:color="auto"/>
            <w:right w:val="none" w:sz="0" w:space="0" w:color="auto"/>
          </w:divBdr>
        </w:div>
      </w:divsChild>
    </w:div>
    <w:div w:id="321544939">
      <w:bodyDiv w:val="1"/>
      <w:marLeft w:val="0"/>
      <w:marRight w:val="0"/>
      <w:marTop w:val="0"/>
      <w:marBottom w:val="0"/>
      <w:divBdr>
        <w:top w:val="none" w:sz="0" w:space="0" w:color="auto"/>
        <w:left w:val="none" w:sz="0" w:space="0" w:color="auto"/>
        <w:bottom w:val="none" w:sz="0" w:space="0" w:color="auto"/>
        <w:right w:val="none" w:sz="0" w:space="0" w:color="auto"/>
      </w:divBdr>
    </w:div>
    <w:div w:id="383523895">
      <w:bodyDiv w:val="1"/>
      <w:marLeft w:val="0"/>
      <w:marRight w:val="0"/>
      <w:marTop w:val="0"/>
      <w:marBottom w:val="0"/>
      <w:divBdr>
        <w:top w:val="none" w:sz="0" w:space="0" w:color="auto"/>
        <w:left w:val="none" w:sz="0" w:space="0" w:color="auto"/>
        <w:bottom w:val="none" w:sz="0" w:space="0" w:color="auto"/>
        <w:right w:val="none" w:sz="0" w:space="0" w:color="auto"/>
      </w:divBdr>
      <w:divsChild>
        <w:div w:id="938098963">
          <w:marLeft w:val="360"/>
          <w:marRight w:val="0"/>
          <w:marTop w:val="120"/>
          <w:marBottom w:val="120"/>
          <w:divBdr>
            <w:top w:val="none" w:sz="0" w:space="0" w:color="auto"/>
            <w:left w:val="none" w:sz="0" w:space="0" w:color="auto"/>
            <w:bottom w:val="none" w:sz="0" w:space="0" w:color="auto"/>
            <w:right w:val="none" w:sz="0" w:space="0" w:color="auto"/>
          </w:divBdr>
        </w:div>
      </w:divsChild>
    </w:div>
    <w:div w:id="447823054">
      <w:bodyDiv w:val="1"/>
      <w:marLeft w:val="0"/>
      <w:marRight w:val="0"/>
      <w:marTop w:val="0"/>
      <w:marBottom w:val="0"/>
      <w:divBdr>
        <w:top w:val="none" w:sz="0" w:space="0" w:color="auto"/>
        <w:left w:val="none" w:sz="0" w:space="0" w:color="auto"/>
        <w:bottom w:val="none" w:sz="0" w:space="0" w:color="auto"/>
        <w:right w:val="none" w:sz="0" w:space="0" w:color="auto"/>
      </w:divBdr>
    </w:div>
    <w:div w:id="1597008908">
      <w:bodyDiv w:val="1"/>
      <w:marLeft w:val="0"/>
      <w:marRight w:val="0"/>
      <w:marTop w:val="0"/>
      <w:marBottom w:val="0"/>
      <w:divBdr>
        <w:top w:val="none" w:sz="0" w:space="0" w:color="auto"/>
        <w:left w:val="none" w:sz="0" w:space="0" w:color="auto"/>
        <w:bottom w:val="none" w:sz="0" w:space="0" w:color="auto"/>
        <w:right w:val="none" w:sz="0" w:space="0" w:color="auto"/>
      </w:divBdr>
    </w:div>
    <w:div w:id="17593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kroapliecinajumi.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9330-valsts-atzitu-profesionalo-izglitibu-un-profesionalo-kvalifikaciju-apliecinosu-dokumentu-modula-apliecibu-un-profesionalas-izglitibas-programmas-dalas-apguvi-apliecinosu-dokumentu-noteikum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ka.lv/profesionalas-talakizglitibas-un-profesionalas-pilnveides-programmu-registracijas-vadlinijas/" TargetMode="External"/><Relationship Id="rId5" Type="http://schemas.openxmlformats.org/officeDocument/2006/relationships/numbering" Target="numbering.xml"/><Relationship Id="rId15" Type="http://schemas.openxmlformats.org/officeDocument/2006/relationships/hyperlink" Target="https://www.mikroapliecinajumi.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ursi@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A65300C2EFE4BBEDBD8AC7E32F3A1" ma:contentTypeVersion="4" ma:contentTypeDescription="Create a new document." ma:contentTypeScope="" ma:versionID="b0ffd9cb4adadc2390de217a8d755196">
  <xsd:schema xmlns:xsd="http://www.w3.org/2001/XMLSchema" xmlns:xs="http://www.w3.org/2001/XMLSchema" xmlns:p="http://schemas.microsoft.com/office/2006/metadata/properties" xmlns:ns2="a97e00e5-40c0-497c-a71a-cbac64032fb1" targetNamespace="http://schemas.microsoft.com/office/2006/metadata/properties" ma:root="true" ma:fieldsID="d40c4035e77bed8e3588baaafdcc4dd1" ns2:_="">
    <xsd:import namespace="a97e00e5-40c0-497c-a71a-cbac64032f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e00e5-40c0-497c-a71a-cbac64032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FDAC0-3957-4EB8-958A-C054A0A98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e00e5-40c0-497c-a71a-cbac64032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9E221-2599-4DCC-A20B-8114FEB6C5CE}">
  <ds:schemaRefs>
    <ds:schemaRef ds:uri="http://schemas.microsoft.com/sharepoint/v3/contenttype/forms"/>
  </ds:schemaRefs>
</ds:datastoreItem>
</file>

<file path=customXml/itemProps3.xml><?xml version="1.0" encoding="utf-8"?>
<ds:datastoreItem xmlns:ds="http://schemas.openxmlformats.org/officeDocument/2006/customXml" ds:itemID="{F899616E-4D0D-4E8D-B5FA-D431630E6598}">
  <ds:schemaRefs>
    <ds:schemaRef ds:uri="http://schemas.openxmlformats.org/officeDocument/2006/bibliography"/>
  </ds:schemaRefs>
</ds:datastoreItem>
</file>

<file path=customXml/itemProps4.xml><?xml version="1.0" encoding="utf-8"?>
<ds:datastoreItem xmlns:ds="http://schemas.openxmlformats.org/officeDocument/2006/customXml" ds:itemID="{321A4CE0-75E5-4BB6-815B-E135229D306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84</TotalTime>
  <Pages>4</Pages>
  <Words>1659</Words>
  <Characters>12483</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 Anita</dc:creator>
  <cp:keywords/>
  <dc:description/>
  <cp:lastModifiedBy>Linda Krūmiņa</cp:lastModifiedBy>
  <cp:revision>6</cp:revision>
  <cp:lastPrinted>2025-03-27T08:17:00Z</cp:lastPrinted>
  <dcterms:created xsi:type="dcterms:W3CDTF">2026-02-05T11:39:00Z</dcterms:created>
  <dcterms:modified xsi:type="dcterms:W3CDTF">2026-02-19T14:23:00Z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0x010100CC9A65300C2EFE4BBEDBD8AC7E32F3A1</vt:lpwstr>
  </property>
  <property fmtid="{D5CDD505-2E9C-101B-9397-08002B2CF9AE}" pid="3" name="GrammarlyDocumentId">
    <vt:lpwstr>5284c6ba8f329377f3d08554992bad83827d8265a1d56eb0aa8af2628ecb8b38</vt:lpwstr>
  </property>
</Properties>
</file>